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0FFEB2" w14:textId="6C81D663" w:rsidR="00DD5238" w:rsidRPr="00DD5238" w:rsidRDefault="00DD5238" w:rsidP="003675FA">
      <w:pPr>
        <w:jc w:val="center"/>
        <w:rPr>
          <w:b/>
          <w:sz w:val="28"/>
          <w:szCs w:val="28"/>
        </w:rPr>
      </w:pPr>
      <w:r w:rsidRPr="00DD5238">
        <w:rPr>
          <w:b/>
          <w:sz w:val="28"/>
          <w:szCs w:val="28"/>
        </w:rPr>
        <w:t>Саратовская област</w:t>
      </w:r>
      <w:r w:rsidR="007B4610">
        <w:rPr>
          <w:b/>
          <w:sz w:val="28"/>
          <w:szCs w:val="28"/>
        </w:rPr>
        <w:t xml:space="preserve">ь  </w:t>
      </w:r>
      <w:r w:rsidRPr="00DD5238">
        <w:rPr>
          <w:b/>
          <w:sz w:val="28"/>
          <w:szCs w:val="28"/>
        </w:rPr>
        <w:t xml:space="preserve"> </w:t>
      </w:r>
      <w:proofErr w:type="spellStart"/>
      <w:proofErr w:type="gramStart"/>
      <w:r w:rsidRPr="00DD5238">
        <w:rPr>
          <w:b/>
          <w:sz w:val="28"/>
          <w:szCs w:val="28"/>
        </w:rPr>
        <w:t>Озинский</w:t>
      </w:r>
      <w:proofErr w:type="spellEnd"/>
      <w:r w:rsidR="007B4610">
        <w:rPr>
          <w:b/>
          <w:sz w:val="28"/>
          <w:szCs w:val="28"/>
        </w:rPr>
        <w:t xml:space="preserve"> </w:t>
      </w:r>
      <w:r w:rsidRPr="00DD5238">
        <w:rPr>
          <w:b/>
          <w:sz w:val="28"/>
          <w:szCs w:val="28"/>
        </w:rPr>
        <w:t xml:space="preserve"> муниципальный</w:t>
      </w:r>
      <w:proofErr w:type="gramEnd"/>
      <w:r w:rsidRPr="00DD5238">
        <w:rPr>
          <w:b/>
          <w:sz w:val="28"/>
          <w:szCs w:val="28"/>
        </w:rPr>
        <w:t xml:space="preserve"> район</w:t>
      </w:r>
    </w:p>
    <w:p w14:paraId="58AAB859" w14:textId="77777777" w:rsidR="00DD5238" w:rsidRPr="00DD5238" w:rsidRDefault="00DD5238" w:rsidP="00DD5238">
      <w:pPr>
        <w:jc w:val="center"/>
        <w:rPr>
          <w:b/>
          <w:sz w:val="28"/>
          <w:szCs w:val="28"/>
        </w:rPr>
      </w:pPr>
    </w:p>
    <w:p w14:paraId="286F0553" w14:textId="4065D21A" w:rsidR="00DD5238" w:rsidRPr="00DD5238" w:rsidRDefault="00DD5238" w:rsidP="00DD5238">
      <w:pPr>
        <w:jc w:val="center"/>
        <w:rPr>
          <w:b/>
          <w:sz w:val="28"/>
          <w:szCs w:val="28"/>
        </w:rPr>
      </w:pPr>
      <w:r w:rsidRPr="00DD5238">
        <w:rPr>
          <w:b/>
          <w:sz w:val="28"/>
          <w:szCs w:val="28"/>
        </w:rPr>
        <w:t xml:space="preserve">Совет </w:t>
      </w:r>
      <w:r w:rsidR="003675FA">
        <w:rPr>
          <w:b/>
          <w:sz w:val="28"/>
          <w:szCs w:val="28"/>
        </w:rPr>
        <w:t>Заволжского</w:t>
      </w:r>
      <w:r w:rsidRPr="00DD5238">
        <w:rPr>
          <w:b/>
          <w:sz w:val="28"/>
          <w:szCs w:val="28"/>
        </w:rPr>
        <w:t xml:space="preserve"> муниципального образования</w:t>
      </w:r>
    </w:p>
    <w:p w14:paraId="462C1692" w14:textId="77777777" w:rsidR="00DD5238" w:rsidRPr="00DD5238" w:rsidRDefault="00DD5238" w:rsidP="00DD5238">
      <w:pPr>
        <w:jc w:val="center"/>
        <w:rPr>
          <w:b/>
          <w:sz w:val="28"/>
          <w:szCs w:val="28"/>
        </w:rPr>
      </w:pPr>
    </w:p>
    <w:p w14:paraId="246ABB94" w14:textId="5AA757E1" w:rsidR="00DD5238" w:rsidRDefault="003675FA" w:rsidP="00DD5238">
      <w:pPr>
        <w:jc w:val="center"/>
        <w:rPr>
          <w:b/>
          <w:sz w:val="28"/>
          <w:szCs w:val="28"/>
        </w:rPr>
      </w:pPr>
      <w:r>
        <w:rPr>
          <w:b/>
          <w:sz w:val="28"/>
          <w:szCs w:val="28"/>
        </w:rPr>
        <w:t xml:space="preserve">Восемьдесят четвертое </w:t>
      </w:r>
      <w:r w:rsidR="00DD5238" w:rsidRPr="00DD5238">
        <w:rPr>
          <w:b/>
          <w:sz w:val="28"/>
          <w:szCs w:val="28"/>
        </w:rPr>
        <w:t xml:space="preserve">заседание пятого созыва </w:t>
      </w:r>
    </w:p>
    <w:p w14:paraId="53731285" w14:textId="77777777" w:rsidR="00DD5238" w:rsidRPr="00DD5238" w:rsidRDefault="00DD5238" w:rsidP="00DD5238">
      <w:pPr>
        <w:jc w:val="center"/>
        <w:rPr>
          <w:b/>
          <w:sz w:val="28"/>
          <w:szCs w:val="28"/>
        </w:rPr>
      </w:pPr>
    </w:p>
    <w:p w14:paraId="3D03868C" w14:textId="04C8F12A" w:rsidR="00DD5238" w:rsidRDefault="00DD5238" w:rsidP="003675FA">
      <w:pPr>
        <w:jc w:val="center"/>
        <w:rPr>
          <w:b/>
          <w:sz w:val="28"/>
          <w:szCs w:val="28"/>
        </w:rPr>
      </w:pPr>
      <w:r w:rsidRPr="00DD5238">
        <w:rPr>
          <w:b/>
          <w:sz w:val="28"/>
          <w:szCs w:val="28"/>
        </w:rPr>
        <w:t xml:space="preserve">Решение № </w:t>
      </w:r>
      <w:r w:rsidR="003675FA">
        <w:rPr>
          <w:b/>
          <w:sz w:val="28"/>
          <w:szCs w:val="28"/>
        </w:rPr>
        <w:t>139</w:t>
      </w:r>
    </w:p>
    <w:p w14:paraId="75A7C0AA" w14:textId="2BD8843E" w:rsidR="00DD5238" w:rsidRDefault="003675FA" w:rsidP="00DD5238">
      <w:pPr>
        <w:jc w:val="right"/>
        <w:rPr>
          <w:b/>
          <w:sz w:val="28"/>
          <w:szCs w:val="28"/>
        </w:rPr>
      </w:pPr>
      <w:r>
        <w:rPr>
          <w:b/>
          <w:sz w:val="28"/>
          <w:szCs w:val="28"/>
        </w:rPr>
        <w:t>о</w:t>
      </w:r>
      <w:r w:rsidR="00DD5238">
        <w:rPr>
          <w:b/>
          <w:sz w:val="28"/>
          <w:szCs w:val="28"/>
        </w:rPr>
        <w:t>т</w:t>
      </w:r>
      <w:r>
        <w:rPr>
          <w:b/>
          <w:sz w:val="28"/>
          <w:szCs w:val="28"/>
        </w:rPr>
        <w:t xml:space="preserve"> 27 февраля</w:t>
      </w:r>
      <w:r w:rsidR="00DD5238">
        <w:rPr>
          <w:b/>
          <w:sz w:val="28"/>
          <w:szCs w:val="28"/>
        </w:rPr>
        <w:t xml:space="preserve"> 2025 года </w:t>
      </w:r>
    </w:p>
    <w:p w14:paraId="2C5609E7" w14:textId="77777777" w:rsidR="003675FA" w:rsidRPr="00DD5238" w:rsidRDefault="003675FA" w:rsidP="00DD5238">
      <w:pPr>
        <w:jc w:val="right"/>
        <w:rPr>
          <w:b/>
          <w:sz w:val="28"/>
          <w:szCs w:val="28"/>
        </w:rPr>
      </w:pPr>
    </w:p>
    <w:p w14:paraId="728DA4B4" w14:textId="1A21C1CF" w:rsidR="00B81F62" w:rsidRDefault="000645D8" w:rsidP="000645D8">
      <w:pPr>
        <w:jc w:val="center"/>
        <w:rPr>
          <w:i/>
          <w:iCs/>
        </w:rPr>
      </w:pPr>
      <w:bookmarkStart w:id="0" w:name="_Hlk190852388"/>
      <w:r w:rsidRPr="000645D8">
        <w:rPr>
          <w:b/>
          <w:bCs/>
          <w:color w:val="000000"/>
          <w:sz w:val="28"/>
          <w:szCs w:val="28"/>
        </w:rPr>
        <w:t xml:space="preserve">Об утверждении Положения о муниципальном контроле на автомобильном транспорте, </w:t>
      </w:r>
      <w:bookmarkStart w:id="1" w:name="_Hlk190852137"/>
      <w:r w:rsidRPr="000645D8">
        <w:rPr>
          <w:b/>
          <w:bCs/>
          <w:color w:val="000000"/>
          <w:sz w:val="28"/>
          <w:szCs w:val="28"/>
        </w:rPr>
        <w:t>городском наземном электрическом</w:t>
      </w:r>
      <w:r>
        <w:rPr>
          <w:b/>
          <w:bCs/>
          <w:color w:val="000000"/>
          <w:sz w:val="28"/>
          <w:szCs w:val="28"/>
        </w:rPr>
        <w:t xml:space="preserve"> </w:t>
      </w:r>
      <w:r w:rsidRPr="000645D8">
        <w:rPr>
          <w:b/>
          <w:bCs/>
          <w:color w:val="000000"/>
          <w:sz w:val="28"/>
          <w:szCs w:val="28"/>
        </w:rPr>
        <w:t>транспорте и в дорожном хозяйстве в границах населенных пунктов</w:t>
      </w:r>
      <w:r>
        <w:rPr>
          <w:b/>
          <w:bCs/>
          <w:color w:val="000000"/>
          <w:sz w:val="28"/>
          <w:szCs w:val="28"/>
        </w:rPr>
        <w:t xml:space="preserve"> </w:t>
      </w:r>
      <w:bookmarkStart w:id="2" w:name="_Hlk190852085"/>
      <w:r w:rsidR="003675FA">
        <w:rPr>
          <w:b/>
          <w:bCs/>
          <w:color w:val="000000"/>
          <w:sz w:val="28"/>
          <w:szCs w:val="28"/>
        </w:rPr>
        <w:t>Заволжского</w:t>
      </w:r>
      <w:r w:rsidRPr="000645D8">
        <w:rPr>
          <w:b/>
          <w:bCs/>
          <w:color w:val="000000"/>
          <w:sz w:val="28"/>
          <w:szCs w:val="28"/>
        </w:rPr>
        <w:t xml:space="preserve"> муниципального образования </w:t>
      </w:r>
      <w:proofErr w:type="spellStart"/>
      <w:r w:rsidRPr="000645D8">
        <w:rPr>
          <w:b/>
          <w:bCs/>
          <w:color w:val="000000"/>
          <w:sz w:val="28"/>
          <w:szCs w:val="28"/>
        </w:rPr>
        <w:t>Озинского</w:t>
      </w:r>
      <w:proofErr w:type="spellEnd"/>
      <w:r w:rsidRPr="000645D8">
        <w:rPr>
          <w:b/>
          <w:bCs/>
          <w:color w:val="000000"/>
          <w:sz w:val="28"/>
          <w:szCs w:val="28"/>
        </w:rPr>
        <w:t xml:space="preserve"> муниципального района Саратовской области</w:t>
      </w:r>
    </w:p>
    <w:bookmarkEnd w:id="0"/>
    <w:bookmarkEnd w:id="1"/>
    <w:bookmarkEnd w:id="2"/>
    <w:p w14:paraId="3EF46F19" w14:textId="77777777" w:rsidR="00B81F62" w:rsidRDefault="00B81F62">
      <w:pPr>
        <w:shd w:val="clear" w:color="auto" w:fill="FFFFFF"/>
        <w:rPr>
          <w:b/>
          <w:color w:val="000000"/>
        </w:rPr>
      </w:pPr>
    </w:p>
    <w:p w14:paraId="4256E687" w14:textId="4B9E78D6" w:rsidR="00B81F62" w:rsidRDefault="0057540D">
      <w:pPr>
        <w:shd w:val="clear" w:color="auto" w:fill="FFFFFF"/>
        <w:ind w:firstLine="709"/>
        <w:jc w:val="both"/>
        <w:rPr>
          <w:b/>
          <w:bCs/>
          <w:color w:val="000000"/>
          <w:sz w:val="28"/>
          <w:szCs w:val="28"/>
        </w:rPr>
      </w:pPr>
      <w:r>
        <w:rPr>
          <w:color w:val="000000"/>
          <w:sz w:val="28"/>
          <w:szCs w:val="28"/>
        </w:rPr>
        <w:t xml:space="preserve">В соответствии со статьей 3.1 </w:t>
      </w:r>
      <w:bookmarkStart w:id="3" w:name="_Hlk77673480"/>
      <w:r>
        <w:rPr>
          <w:color w:val="000000"/>
          <w:sz w:val="28"/>
          <w:szCs w:val="28"/>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3"/>
      <w:r>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Уставом </w:t>
      </w:r>
      <w:r w:rsidR="003675FA">
        <w:rPr>
          <w:bCs/>
          <w:color w:val="000000"/>
          <w:sz w:val="28"/>
          <w:szCs w:val="28"/>
        </w:rPr>
        <w:t>Заволжского</w:t>
      </w:r>
      <w:r w:rsidR="000645D8" w:rsidRPr="000645D8">
        <w:rPr>
          <w:bCs/>
          <w:color w:val="000000"/>
          <w:sz w:val="28"/>
          <w:szCs w:val="28"/>
        </w:rPr>
        <w:t xml:space="preserve"> муниципального образования </w:t>
      </w:r>
      <w:proofErr w:type="spellStart"/>
      <w:r w:rsidR="000645D8" w:rsidRPr="000645D8">
        <w:rPr>
          <w:bCs/>
          <w:color w:val="000000"/>
          <w:sz w:val="28"/>
          <w:szCs w:val="28"/>
        </w:rPr>
        <w:t>Озинского</w:t>
      </w:r>
      <w:proofErr w:type="spellEnd"/>
      <w:r w:rsidR="000645D8" w:rsidRPr="000645D8">
        <w:rPr>
          <w:bCs/>
          <w:color w:val="000000"/>
          <w:sz w:val="28"/>
          <w:szCs w:val="28"/>
        </w:rPr>
        <w:t xml:space="preserve"> муниципального района Саратовской области</w:t>
      </w:r>
      <w:r w:rsidR="000645D8">
        <w:rPr>
          <w:bCs/>
          <w:color w:val="000000"/>
          <w:sz w:val="28"/>
          <w:szCs w:val="28"/>
        </w:rPr>
        <w:t xml:space="preserve">, Совет </w:t>
      </w:r>
      <w:r w:rsidR="003675FA">
        <w:rPr>
          <w:bCs/>
          <w:color w:val="000000"/>
          <w:sz w:val="28"/>
          <w:szCs w:val="28"/>
        </w:rPr>
        <w:t>Заволжского</w:t>
      </w:r>
      <w:r w:rsidR="000645D8" w:rsidRPr="000645D8">
        <w:rPr>
          <w:bCs/>
          <w:color w:val="000000"/>
          <w:sz w:val="28"/>
          <w:szCs w:val="28"/>
        </w:rPr>
        <w:t xml:space="preserve"> муниципального образования </w:t>
      </w:r>
      <w:proofErr w:type="spellStart"/>
      <w:r w:rsidR="000645D8" w:rsidRPr="000645D8">
        <w:rPr>
          <w:bCs/>
          <w:color w:val="000000"/>
          <w:sz w:val="28"/>
          <w:szCs w:val="28"/>
        </w:rPr>
        <w:t>Озинского</w:t>
      </w:r>
      <w:proofErr w:type="spellEnd"/>
      <w:r w:rsidR="000645D8" w:rsidRPr="000645D8">
        <w:rPr>
          <w:bCs/>
          <w:color w:val="000000"/>
          <w:sz w:val="28"/>
          <w:szCs w:val="28"/>
        </w:rPr>
        <w:t xml:space="preserve"> муниципального района Саратовской области</w:t>
      </w:r>
      <w:r w:rsidR="000645D8">
        <w:rPr>
          <w:bCs/>
          <w:color w:val="000000"/>
          <w:sz w:val="28"/>
          <w:szCs w:val="28"/>
        </w:rPr>
        <w:t xml:space="preserve"> </w:t>
      </w:r>
      <w:r w:rsidR="000645D8" w:rsidRPr="000645D8">
        <w:rPr>
          <w:b/>
          <w:color w:val="000000"/>
          <w:sz w:val="28"/>
          <w:szCs w:val="28"/>
        </w:rPr>
        <w:t>РЕШИЛ:</w:t>
      </w:r>
    </w:p>
    <w:p w14:paraId="1AD697B8" w14:textId="77777777" w:rsidR="00B81F62" w:rsidRDefault="00B81F62">
      <w:pPr>
        <w:shd w:val="clear" w:color="auto" w:fill="FFFFFF"/>
        <w:ind w:firstLine="709"/>
        <w:jc w:val="both"/>
        <w:rPr>
          <w:b/>
          <w:bCs/>
          <w:color w:val="000000"/>
          <w:sz w:val="28"/>
          <w:szCs w:val="28"/>
        </w:rPr>
      </w:pPr>
    </w:p>
    <w:p w14:paraId="787A4BCD" w14:textId="0A2A0A83" w:rsidR="00B81F62" w:rsidRDefault="0057540D" w:rsidP="000645D8">
      <w:pPr>
        <w:shd w:val="clear" w:color="auto" w:fill="FFFFFF"/>
        <w:ind w:firstLine="709"/>
        <w:jc w:val="both"/>
        <w:rPr>
          <w:sz w:val="28"/>
          <w:szCs w:val="28"/>
        </w:rPr>
      </w:pPr>
      <w:r>
        <w:rPr>
          <w:color w:val="000000"/>
          <w:sz w:val="28"/>
          <w:szCs w:val="28"/>
        </w:rPr>
        <w:t xml:space="preserve">1. Утвердить прилагаемое Положение о муниципальном контроле на автомобильном транспорте </w:t>
      </w:r>
      <w:r w:rsidR="000645D8" w:rsidRPr="000645D8">
        <w:rPr>
          <w:color w:val="000000"/>
          <w:sz w:val="28"/>
          <w:szCs w:val="28"/>
        </w:rPr>
        <w:t>городском наземном электрическом</w:t>
      </w:r>
      <w:r w:rsidR="000645D8">
        <w:rPr>
          <w:color w:val="000000"/>
          <w:sz w:val="28"/>
          <w:szCs w:val="28"/>
        </w:rPr>
        <w:t xml:space="preserve"> </w:t>
      </w:r>
      <w:r w:rsidR="000645D8" w:rsidRPr="000645D8">
        <w:rPr>
          <w:color w:val="000000"/>
          <w:sz w:val="28"/>
          <w:szCs w:val="28"/>
        </w:rPr>
        <w:t>транспорте и в дорожном хозяйстве в границах населенных пунктов</w:t>
      </w:r>
      <w:r w:rsidR="000645D8">
        <w:rPr>
          <w:color w:val="000000"/>
          <w:sz w:val="28"/>
          <w:szCs w:val="28"/>
        </w:rPr>
        <w:t xml:space="preserve"> </w:t>
      </w:r>
      <w:r w:rsidR="003675FA">
        <w:rPr>
          <w:color w:val="000000"/>
          <w:sz w:val="28"/>
          <w:szCs w:val="28"/>
        </w:rPr>
        <w:t>Заволжского</w:t>
      </w:r>
      <w:r w:rsidR="000645D8" w:rsidRPr="000645D8">
        <w:rPr>
          <w:color w:val="000000"/>
          <w:sz w:val="28"/>
          <w:szCs w:val="28"/>
        </w:rPr>
        <w:t xml:space="preserve"> муниципального образования </w:t>
      </w:r>
      <w:proofErr w:type="spellStart"/>
      <w:r w:rsidR="000645D8" w:rsidRPr="000645D8">
        <w:rPr>
          <w:color w:val="000000"/>
          <w:sz w:val="28"/>
          <w:szCs w:val="28"/>
        </w:rPr>
        <w:t>Озинского</w:t>
      </w:r>
      <w:proofErr w:type="spellEnd"/>
      <w:r w:rsidR="000645D8" w:rsidRPr="000645D8">
        <w:rPr>
          <w:color w:val="000000"/>
          <w:sz w:val="28"/>
          <w:szCs w:val="28"/>
        </w:rPr>
        <w:t xml:space="preserve"> муниципального района Саратовской области</w:t>
      </w:r>
      <w:r>
        <w:t>.</w:t>
      </w:r>
    </w:p>
    <w:p w14:paraId="52ADF5A9" w14:textId="69473302" w:rsidR="000645D8" w:rsidRDefault="000645D8" w:rsidP="000645D8">
      <w:pPr>
        <w:shd w:val="clear" w:color="auto" w:fill="FFFFFF"/>
        <w:ind w:firstLine="708"/>
        <w:jc w:val="both"/>
        <w:rPr>
          <w:color w:val="000000"/>
          <w:sz w:val="28"/>
          <w:szCs w:val="28"/>
        </w:rPr>
      </w:pPr>
      <w:r w:rsidRPr="000645D8">
        <w:rPr>
          <w:color w:val="000000"/>
          <w:sz w:val="28"/>
          <w:szCs w:val="28"/>
        </w:rPr>
        <w:t xml:space="preserve">2. Признать утратившим силу решение Совета </w:t>
      </w:r>
      <w:r w:rsidR="003675FA">
        <w:rPr>
          <w:color w:val="000000"/>
          <w:sz w:val="28"/>
          <w:szCs w:val="28"/>
        </w:rPr>
        <w:t>Заволжского</w:t>
      </w:r>
      <w:r w:rsidR="006265D8">
        <w:rPr>
          <w:color w:val="000000"/>
          <w:sz w:val="28"/>
          <w:szCs w:val="28"/>
        </w:rPr>
        <w:t xml:space="preserve"> муниципального образования № 3</w:t>
      </w:r>
      <w:r w:rsidR="003675FA">
        <w:rPr>
          <w:color w:val="000000"/>
          <w:sz w:val="28"/>
          <w:szCs w:val="28"/>
        </w:rPr>
        <w:t>5</w:t>
      </w:r>
      <w:r w:rsidRPr="000645D8">
        <w:rPr>
          <w:color w:val="000000"/>
          <w:sz w:val="28"/>
          <w:szCs w:val="28"/>
        </w:rPr>
        <w:t xml:space="preserve"> от 2</w:t>
      </w:r>
      <w:r w:rsidR="006265D8">
        <w:rPr>
          <w:color w:val="000000"/>
          <w:sz w:val="28"/>
          <w:szCs w:val="28"/>
        </w:rPr>
        <w:t>7.04.2022</w:t>
      </w:r>
      <w:r w:rsidRPr="000645D8">
        <w:rPr>
          <w:color w:val="000000"/>
          <w:sz w:val="28"/>
          <w:szCs w:val="28"/>
        </w:rPr>
        <w:t xml:space="preserve"> года "Об утверждении Положения о муниципальном контроле на автомобильном транспорте, и в дорожном хозяйстве</w:t>
      </w:r>
      <w:r w:rsidR="003675FA">
        <w:rPr>
          <w:color w:val="000000"/>
          <w:sz w:val="28"/>
          <w:szCs w:val="28"/>
        </w:rPr>
        <w:t xml:space="preserve"> на территории Заволжского</w:t>
      </w:r>
      <w:r w:rsidRPr="000645D8">
        <w:rPr>
          <w:color w:val="000000"/>
          <w:sz w:val="28"/>
          <w:szCs w:val="28"/>
        </w:rPr>
        <w:t xml:space="preserve"> муниципального образования </w:t>
      </w:r>
      <w:proofErr w:type="spellStart"/>
      <w:r w:rsidRPr="000645D8">
        <w:rPr>
          <w:color w:val="000000"/>
          <w:sz w:val="28"/>
          <w:szCs w:val="28"/>
        </w:rPr>
        <w:t>Озинского</w:t>
      </w:r>
      <w:proofErr w:type="spellEnd"/>
      <w:r w:rsidRPr="000645D8">
        <w:rPr>
          <w:color w:val="000000"/>
          <w:sz w:val="28"/>
          <w:szCs w:val="28"/>
        </w:rPr>
        <w:t xml:space="preserve"> муниципального района Саратовской области</w:t>
      </w:r>
      <w:r>
        <w:rPr>
          <w:color w:val="000000"/>
          <w:sz w:val="28"/>
          <w:szCs w:val="28"/>
        </w:rPr>
        <w:t>».</w:t>
      </w:r>
    </w:p>
    <w:p w14:paraId="79999998" w14:textId="003E59DC" w:rsidR="000645D8" w:rsidRPr="000645D8" w:rsidRDefault="000645D8" w:rsidP="000645D8">
      <w:pPr>
        <w:shd w:val="clear" w:color="auto" w:fill="FFFFFF"/>
        <w:ind w:firstLine="708"/>
        <w:jc w:val="both"/>
        <w:rPr>
          <w:color w:val="000000"/>
          <w:sz w:val="28"/>
          <w:szCs w:val="28"/>
        </w:rPr>
      </w:pPr>
      <w:r w:rsidRPr="000645D8">
        <w:rPr>
          <w:color w:val="000000"/>
          <w:sz w:val="28"/>
          <w:szCs w:val="28"/>
        </w:rPr>
        <w:t xml:space="preserve">3. Настоящее решение вступает в силу с момента его обнародования и подлежит размещению на официальном сайте </w:t>
      </w:r>
      <w:r w:rsidR="003675FA">
        <w:rPr>
          <w:color w:val="000000"/>
          <w:sz w:val="28"/>
          <w:szCs w:val="28"/>
        </w:rPr>
        <w:t>Заволжского</w:t>
      </w:r>
      <w:r w:rsidRPr="000645D8">
        <w:rPr>
          <w:color w:val="000000"/>
          <w:sz w:val="28"/>
          <w:szCs w:val="28"/>
        </w:rPr>
        <w:t xml:space="preserve"> муниципального образования в сети Интернет.</w:t>
      </w:r>
    </w:p>
    <w:p w14:paraId="14A66617" w14:textId="77777777" w:rsidR="000645D8" w:rsidRPr="000645D8" w:rsidRDefault="000645D8" w:rsidP="000645D8">
      <w:pPr>
        <w:shd w:val="clear" w:color="auto" w:fill="FFFFFF"/>
        <w:ind w:firstLine="708"/>
        <w:jc w:val="both"/>
        <w:rPr>
          <w:color w:val="000000"/>
          <w:sz w:val="28"/>
          <w:szCs w:val="28"/>
        </w:rPr>
      </w:pPr>
      <w:r w:rsidRPr="000645D8">
        <w:rPr>
          <w:color w:val="000000"/>
          <w:sz w:val="28"/>
          <w:szCs w:val="28"/>
        </w:rPr>
        <w:t>4. Контроль за исполнением настоящего решения оставляю за собой.</w:t>
      </w:r>
    </w:p>
    <w:p w14:paraId="437C790B" w14:textId="77777777" w:rsidR="00B81F62" w:rsidRDefault="00B81F62">
      <w:pPr>
        <w:shd w:val="clear" w:color="auto" w:fill="FFFFFF"/>
        <w:jc w:val="both"/>
        <w:rPr>
          <w:color w:val="000000"/>
          <w:sz w:val="28"/>
          <w:szCs w:val="28"/>
        </w:rPr>
      </w:pPr>
    </w:p>
    <w:p w14:paraId="33CE9339" w14:textId="77777777" w:rsidR="003675FA" w:rsidRDefault="003675FA">
      <w:pPr>
        <w:rPr>
          <w:b/>
          <w:bCs/>
          <w:sz w:val="28"/>
          <w:szCs w:val="28"/>
        </w:rPr>
      </w:pPr>
    </w:p>
    <w:p w14:paraId="79C29F2F" w14:textId="77777777" w:rsidR="003675FA" w:rsidRDefault="003675FA">
      <w:pPr>
        <w:rPr>
          <w:b/>
          <w:bCs/>
          <w:sz w:val="28"/>
          <w:szCs w:val="28"/>
        </w:rPr>
      </w:pPr>
    </w:p>
    <w:p w14:paraId="206D1DB5" w14:textId="16F2C029" w:rsidR="000645D8" w:rsidRPr="000645D8" w:rsidRDefault="0057540D">
      <w:pPr>
        <w:rPr>
          <w:b/>
          <w:bCs/>
          <w:color w:val="000000"/>
          <w:sz w:val="28"/>
          <w:szCs w:val="28"/>
        </w:rPr>
      </w:pPr>
      <w:r w:rsidRPr="000645D8">
        <w:rPr>
          <w:b/>
          <w:bCs/>
          <w:sz w:val="28"/>
          <w:szCs w:val="28"/>
        </w:rPr>
        <w:t xml:space="preserve">Глава </w:t>
      </w:r>
      <w:r w:rsidR="003675FA">
        <w:rPr>
          <w:b/>
          <w:bCs/>
          <w:color w:val="000000"/>
          <w:sz w:val="28"/>
          <w:szCs w:val="28"/>
        </w:rPr>
        <w:t>Заволжского</w:t>
      </w:r>
      <w:r w:rsidR="000645D8" w:rsidRPr="000645D8">
        <w:rPr>
          <w:b/>
          <w:bCs/>
          <w:color w:val="000000"/>
          <w:sz w:val="28"/>
          <w:szCs w:val="28"/>
        </w:rPr>
        <w:t xml:space="preserve"> </w:t>
      </w:r>
    </w:p>
    <w:p w14:paraId="76C5FB6F" w14:textId="50001ED1" w:rsidR="0057540D" w:rsidRPr="003675FA" w:rsidRDefault="000645D8" w:rsidP="003675FA">
      <w:pPr>
        <w:rPr>
          <w:b/>
          <w:bCs/>
          <w:color w:val="000000"/>
        </w:rPr>
      </w:pPr>
      <w:r w:rsidRPr="000645D8">
        <w:rPr>
          <w:b/>
          <w:bCs/>
          <w:color w:val="000000"/>
          <w:sz w:val="28"/>
          <w:szCs w:val="28"/>
        </w:rPr>
        <w:t>муниципального образования</w:t>
      </w:r>
      <w:r w:rsidR="0057540D" w:rsidRPr="000645D8">
        <w:rPr>
          <w:b/>
          <w:bCs/>
          <w:color w:val="000000"/>
          <w:sz w:val="28"/>
          <w:szCs w:val="28"/>
        </w:rPr>
        <w:t xml:space="preserve">                    </w:t>
      </w:r>
      <w:r w:rsidRPr="000645D8">
        <w:rPr>
          <w:b/>
          <w:bCs/>
          <w:color w:val="000000"/>
          <w:sz w:val="28"/>
          <w:szCs w:val="28"/>
        </w:rPr>
        <w:t xml:space="preserve">                                 </w:t>
      </w:r>
      <w:r w:rsidR="0057540D" w:rsidRPr="000645D8">
        <w:rPr>
          <w:b/>
          <w:bCs/>
          <w:color w:val="000000"/>
          <w:sz w:val="28"/>
          <w:szCs w:val="28"/>
        </w:rPr>
        <w:t xml:space="preserve">     </w:t>
      </w:r>
      <w:r w:rsidR="007B4610">
        <w:rPr>
          <w:b/>
          <w:bCs/>
          <w:color w:val="000000"/>
          <w:sz w:val="28"/>
          <w:szCs w:val="28"/>
        </w:rPr>
        <w:t xml:space="preserve"> </w:t>
      </w:r>
      <w:proofErr w:type="spellStart"/>
      <w:r w:rsidR="003675FA">
        <w:rPr>
          <w:b/>
          <w:bCs/>
          <w:color w:val="000000"/>
          <w:sz w:val="28"/>
          <w:szCs w:val="28"/>
        </w:rPr>
        <w:t>Т.А.Аксашева</w:t>
      </w:r>
      <w:proofErr w:type="spellEnd"/>
    </w:p>
    <w:p w14:paraId="79930431" w14:textId="77777777" w:rsidR="000645D8" w:rsidRDefault="000645D8" w:rsidP="000645D8">
      <w:pPr>
        <w:ind w:firstLine="567"/>
        <w:jc w:val="right"/>
      </w:pPr>
      <w:r>
        <w:lastRenderedPageBreak/>
        <w:t>Приложение</w:t>
      </w:r>
    </w:p>
    <w:p w14:paraId="1814B42E" w14:textId="4D4609AA" w:rsidR="000645D8" w:rsidRDefault="000645D8" w:rsidP="000645D8">
      <w:pPr>
        <w:ind w:firstLine="567"/>
        <w:jc w:val="right"/>
      </w:pPr>
      <w:r>
        <w:t xml:space="preserve">к решению Совета </w:t>
      </w:r>
      <w:r w:rsidR="003675FA">
        <w:t>Заволжского</w:t>
      </w:r>
    </w:p>
    <w:p w14:paraId="6D50FD3C" w14:textId="77777777" w:rsidR="000645D8" w:rsidRDefault="000645D8" w:rsidP="000645D8">
      <w:pPr>
        <w:ind w:firstLine="567"/>
        <w:jc w:val="right"/>
      </w:pPr>
      <w:r>
        <w:t>муниципального образования</w:t>
      </w:r>
    </w:p>
    <w:p w14:paraId="374EEAED" w14:textId="73545CD1" w:rsidR="00B81F62" w:rsidRDefault="000645D8" w:rsidP="000645D8">
      <w:pPr>
        <w:ind w:firstLine="567"/>
        <w:jc w:val="right"/>
        <w:rPr>
          <w:color w:val="000000"/>
          <w:sz w:val="17"/>
          <w:szCs w:val="17"/>
        </w:rPr>
      </w:pPr>
      <w:r>
        <w:t>от</w:t>
      </w:r>
      <w:r w:rsidR="003675FA">
        <w:t xml:space="preserve"> 27 февраля</w:t>
      </w:r>
      <w:r>
        <w:t xml:space="preserve"> 2025 г N</w:t>
      </w:r>
      <w:r w:rsidR="009D42BB">
        <w:t>139</w:t>
      </w:r>
    </w:p>
    <w:p w14:paraId="6997475C" w14:textId="77777777" w:rsidR="00B81F62" w:rsidRDefault="00B81F62">
      <w:pPr>
        <w:ind w:firstLine="567"/>
        <w:jc w:val="right"/>
        <w:rPr>
          <w:color w:val="000000"/>
          <w:sz w:val="17"/>
          <w:szCs w:val="17"/>
        </w:rPr>
      </w:pPr>
    </w:p>
    <w:p w14:paraId="63783D28" w14:textId="40A4F003" w:rsidR="000645D8" w:rsidRDefault="000645D8">
      <w:pPr>
        <w:pStyle w:val="ConsPlusNormal"/>
        <w:ind w:firstLine="0"/>
        <w:jc w:val="center"/>
        <w:rPr>
          <w:rFonts w:ascii="Times New Roman" w:hAnsi="Times New Roman" w:cs="Times New Roman"/>
          <w:b/>
          <w:bCs/>
          <w:color w:val="000000"/>
          <w:sz w:val="28"/>
          <w:szCs w:val="28"/>
          <w:lang w:eastAsia="ru-RU"/>
        </w:rPr>
      </w:pPr>
      <w:r w:rsidRPr="000645D8">
        <w:rPr>
          <w:rFonts w:ascii="Times New Roman" w:hAnsi="Times New Roman" w:cs="Times New Roman"/>
          <w:b/>
          <w:bCs/>
          <w:color w:val="000000"/>
          <w:sz w:val="28"/>
          <w:szCs w:val="28"/>
          <w:lang w:eastAsia="ru-RU"/>
        </w:rPr>
        <w:t xml:space="preserve">Об утверждении Положения о муниципальном контроле на автомобильном транспорте, городском наземном электрическом транспорте и в дорожном хозяйстве </w:t>
      </w:r>
      <w:bookmarkStart w:id="4" w:name="_Hlk190852502"/>
      <w:r w:rsidRPr="000645D8">
        <w:rPr>
          <w:rFonts w:ascii="Times New Roman" w:hAnsi="Times New Roman" w:cs="Times New Roman"/>
          <w:b/>
          <w:bCs/>
          <w:color w:val="000000"/>
          <w:sz w:val="28"/>
          <w:szCs w:val="28"/>
          <w:lang w:eastAsia="ru-RU"/>
        </w:rPr>
        <w:t xml:space="preserve">в границах населенных пунктов </w:t>
      </w:r>
      <w:bookmarkStart w:id="5" w:name="_Hlk190852524"/>
      <w:r w:rsidR="003675FA">
        <w:rPr>
          <w:rFonts w:ascii="Times New Roman" w:hAnsi="Times New Roman" w:cs="Times New Roman"/>
          <w:b/>
          <w:bCs/>
          <w:color w:val="000000"/>
          <w:sz w:val="28"/>
          <w:szCs w:val="28"/>
          <w:lang w:eastAsia="ru-RU"/>
        </w:rPr>
        <w:t>Заволжского</w:t>
      </w:r>
      <w:r w:rsidRPr="000645D8">
        <w:rPr>
          <w:rFonts w:ascii="Times New Roman" w:hAnsi="Times New Roman" w:cs="Times New Roman"/>
          <w:b/>
          <w:bCs/>
          <w:color w:val="000000"/>
          <w:sz w:val="28"/>
          <w:szCs w:val="28"/>
          <w:lang w:eastAsia="ru-RU"/>
        </w:rPr>
        <w:t xml:space="preserve"> муниципального образования</w:t>
      </w:r>
      <w:bookmarkEnd w:id="5"/>
      <w:r w:rsidRPr="000645D8">
        <w:rPr>
          <w:rFonts w:ascii="Times New Roman" w:hAnsi="Times New Roman" w:cs="Times New Roman"/>
          <w:b/>
          <w:bCs/>
          <w:color w:val="000000"/>
          <w:sz w:val="28"/>
          <w:szCs w:val="28"/>
          <w:lang w:eastAsia="ru-RU"/>
        </w:rPr>
        <w:t xml:space="preserve"> </w:t>
      </w:r>
      <w:bookmarkEnd w:id="4"/>
      <w:proofErr w:type="spellStart"/>
      <w:r w:rsidRPr="000645D8">
        <w:rPr>
          <w:rFonts w:ascii="Times New Roman" w:hAnsi="Times New Roman" w:cs="Times New Roman"/>
          <w:b/>
          <w:bCs/>
          <w:color w:val="000000"/>
          <w:sz w:val="28"/>
          <w:szCs w:val="28"/>
          <w:lang w:eastAsia="ru-RU"/>
        </w:rPr>
        <w:t>Озинского</w:t>
      </w:r>
      <w:proofErr w:type="spellEnd"/>
      <w:r w:rsidRPr="000645D8">
        <w:rPr>
          <w:rFonts w:ascii="Times New Roman" w:hAnsi="Times New Roman" w:cs="Times New Roman"/>
          <w:b/>
          <w:bCs/>
          <w:color w:val="000000"/>
          <w:sz w:val="28"/>
          <w:szCs w:val="28"/>
          <w:lang w:eastAsia="ru-RU"/>
        </w:rPr>
        <w:t xml:space="preserve"> муниципального района Саратовской области</w:t>
      </w:r>
    </w:p>
    <w:p w14:paraId="1F9C7DDE" w14:textId="77777777" w:rsidR="000645D8" w:rsidRDefault="000645D8">
      <w:pPr>
        <w:pStyle w:val="ConsPlusNormal"/>
        <w:ind w:firstLine="0"/>
        <w:jc w:val="center"/>
        <w:rPr>
          <w:rFonts w:ascii="Times New Roman" w:hAnsi="Times New Roman" w:cs="Times New Roman"/>
          <w:b/>
          <w:bCs/>
          <w:color w:val="000000"/>
          <w:sz w:val="28"/>
          <w:szCs w:val="28"/>
          <w:lang w:eastAsia="ru-RU"/>
        </w:rPr>
      </w:pPr>
    </w:p>
    <w:p w14:paraId="421ED8DB" w14:textId="76F84D43" w:rsidR="00B81F62" w:rsidRDefault="0057540D" w:rsidP="000645D8">
      <w:pPr>
        <w:pStyle w:val="ConsPlusNormal"/>
        <w:numPr>
          <w:ilvl w:val="0"/>
          <w:numId w:val="2"/>
        </w:numPr>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Общие положения</w:t>
      </w:r>
    </w:p>
    <w:p w14:paraId="6A4BBF57" w14:textId="77777777" w:rsidR="000645D8" w:rsidRDefault="000645D8" w:rsidP="00A209C3">
      <w:pPr>
        <w:pStyle w:val="ConsPlusNormal"/>
        <w:ind w:left="720" w:firstLine="0"/>
        <w:rPr>
          <w:rFonts w:ascii="Times New Roman" w:hAnsi="Times New Roman" w:cs="Times New Roman"/>
          <w:b/>
          <w:bCs/>
          <w:color w:val="000000"/>
          <w:sz w:val="28"/>
          <w:szCs w:val="28"/>
        </w:rPr>
      </w:pPr>
    </w:p>
    <w:p w14:paraId="3472208D" w14:textId="60B9268A"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1.1. Настоящее Положение устанавливает порядок осуществления </w:t>
      </w:r>
      <w:bookmarkStart w:id="6" w:name="_Hlk79156810"/>
      <w:bookmarkStart w:id="7" w:name="_Hlk79673330"/>
      <w:r>
        <w:rPr>
          <w:rFonts w:ascii="Times New Roman" w:hAnsi="Times New Roman" w:cs="Times New Roman"/>
          <w:color w:val="000000"/>
          <w:sz w:val="28"/>
          <w:szCs w:val="28"/>
        </w:rPr>
        <w:t xml:space="preserve">муниципального контроля на автомобильном транспорте и в дорожном хозяйстве </w:t>
      </w:r>
      <w:bookmarkEnd w:id="6"/>
      <w:r w:rsidR="00A209C3" w:rsidRPr="00A209C3">
        <w:rPr>
          <w:rFonts w:ascii="Times New Roman" w:hAnsi="Times New Roman" w:cs="Times New Roman"/>
          <w:color w:val="000000"/>
          <w:sz w:val="28"/>
          <w:szCs w:val="28"/>
        </w:rPr>
        <w:t xml:space="preserve">в границах населенных пунктов </w:t>
      </w:r>
      <w:r w:rsidR="003675FA">
        <w:rPr>
          <w:rFonts w:ascii="Times New Roman" w:hAnsi="Times New Roman" w:cs="Times New Roman"/>
          <w:color w:val="000000"/>
          <w:sz w:val="28"/>
          <w:szCs w:val="28"/>
        </w:rPr>
        <w:t>Заволжского</w:t>
      </w:r>
      <w:r w:rsidR="00A209C3" w:rsidRPr="00A209C3">
        <w:rPr>
          <w:rFonts w:ascii="Times New Roman" w:hAnsi="Times New Roman" w:cs="Times New Roman"/>
          <w:color w:val="000000"/>
          <w:sz w:val="28"/>
          <w:szCs w:val="28"/>
        </w:rPr>
        <w:t xml:space="preserve"> муниципального образования </w:t>
      </w:r>
      <w:r>
        <w:rPr>
          <w:rFonts w:ascii="Times New Roman" w:hAnsi="Times New Roman" w:cs="Times New Roman"/>
          <w:color w:val="000000"/>
          <w:sz w:val="28"/>
          <w:szCs w:val="28"/>
        </w:rPr>
        <w:t>(далее – муниципальный контроль на автомобильном транспорте)</w:t>
      </w:r>
      <w:bookmarkEnd w:id="7"/>
      <w:r>
        <w:rPr>
          <w:rFonts w:ascii="Times New Roman" w:hAnsi="Times New Roman" w:cs="Times New Roman"/>
          <w:color w:val="000000"/>
          <w:sz w:val="28"/>
          <w:szCs w:val="28"/>
        </w:rPr>
        <w:t>.</w:t>
      </w:r>
    </w:p>
    <w:p w14:paraId="195796A5"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Pr>
          <w:rFonts w:ascii="Times New Roman" w:hAnsi="Times New Roman" w:cs="Times New Roman"/>
          <w:color w:val="000000"/>
        </w:rPr>
        <w:t>–</w:t>
      </w:r>
      <w:r>
        <w:rPr>
          <w:rFonts w:ascii="Times New Roman" w:hAnsi="Times New Roman" w:cs="Times New Roman"/>
          <w:color w:val="000000"/>
          <w:sz w:val="28"/>
          <w:szCs w:val="28"/>
        </w:rPr>
        <w:t xml:space="preserve"> контролируемые лица) обязательных требований:</w:t>
      </w:r>
    </w:p>
    <w:p w14:paraId="503AEE1D" w14:textId="0B4652C3"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3675FA">
        <w:rPr>
          <w:rFonts w:ascii="Times New Roman" w:hAnsi="Times New Roman" w:cs="Times New Roman"/>
          <w:bCs/>
          <w:color w:val="000000"/>
          <w:sz w:val="28"/>
          <w:szCs w:val="28"/>
        </w:rPr>
        <w:t>Заволжского</w:t>
      </w:r>
      <w:r w:rsidR="00A209C3" w:rsidRPr="00A209C3">
        <w:rPr>
          <w:rFonts w:ascii="Times New Roman" w:hAnsi="Times New Roman" w:cs="Times New Roman"/>
          <w:bCs/>
          <w:color w:val="000000"/>
          <w:sz w:val="28"/>
          <w:szCs w:val="28"/>
        </w:rPr>
        <w:t xml:space="preserve"> муниципального образования </w:t>
      </w:r>
      <w:r>
        <w:rPr>
          <w:rFonts w:ascii="Times New Roman" w:hAnsi="Times New Roman" w:cs="Times New Roman"/>
          <w:color w:val="000000"/>
          <w:sz w:val="28"/>
          <w:szCs w:val="28"/>
        </w:rPr>
        <w:t>(далее – автомобильные дороги местного значения или автомобильные дороги общего пользования местного значения):</w:t>
      </w:r>
    </w:p>
    <w:p w14:paraId="7FCDB4E2"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11A146F4"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732BB410" w14:textId="77777777" w:rsidR="00B81F62" w:rsidRDefault="0057540D">
      <w:pPr>
        <w:pStyle w:val="ConsPlusNormal"/>
        <w:ind w:firstLine="709"/>
        <w:jc w:val="both"/>
        <w:rPr>
          <w:rFonts w:ascii="Times New Roman" w:hAnsi="Times New Roman" w:cs="Times New Roman"/>
          <w:color w:val="000000"/>
          <w:sz w:val="28"/>
          <w:szCs w:val="28"/>
        </w:rPr>
      </w:pPr>
      <w:r w:rsidRPr="00A209C3">
        <w:rPr>
          <w:rFonts w:ascii="Times New Roman" w:hAnsi="Times New Roman" w:cs="Times New Roman"/>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r>
        <w:rPr>
          <w:rFonts w:ascii="Times New Roman" w:hAnsi="Times New Roman" w:cs="Times New Roman"/>
          <w:color w:val="000000"/>
          <w:sz w:val="28"/>
          <w:szCs w:val="28"/>
        </w:rPr>
        <w:t>.</w:t>
      </w:r>
    </w:p>
    <w:p w14:paraId="6EA7B735" w14:textId="24305DB4" w:rsidR="00B81F62" w:rsidRDefault="0057540D">
      <w:pPr>
        <w:ind w:firstLine="709"/>
        <w:contextualSpacing/>
        <w:jc w:val="both"/>
        <w:rPr>
          <w:color w:val="000000"/>
          <w:sz w:val="28"/>
          <w:szCs w:val="28"/>
        </w:rPr>
      </w:pPr>
      <w:r>
        <w:rPr>
          <w:color w:val="000000"/>
          <w:sz w:val="28"/>
          <w:szCs w:val="28"/>
        </w:rPr>
        <w:t>1.3. Муниципальный контроль на автомобильном транспорте осуществляется администрацией</w:t>
      </w:r>
      <w:r w:rsidR="00A209C3">
        <w:rPr>
          <w:color w:val="000000"/>
          <w:sz w:val="28"/>
          <w:szCs w:val="28"/>
        </w:rPr>
        <w:t xml:space="preserve"> </w:t>
      </w:r>
      <w:r w:rsidR="003675FA">
        <w:rPr>
          <w:bCs/>
          <w:color w:val="000000"/>
          <w:sz w:val="28"/>
          <w:szCs w:val="28"/>
        </w:rPr>
        <w:t>Заволжского</w:t>
      </w:r>
      <w:r w:rsidR="00A209C3" w:rsidRPr="00A209C3">
        <w:rPr>
          <w:bCs/>
          <w:color w:val="000000"/>
          <w:sz w:val="28"/>
          <w:szCs w:val="28"/>
        </w:rPr>
        <w:t xml:space="preserve"> муниципального образования </w:t>
      </w:r>
      <w:r>
        <w:rPr>
          <w:color w:val="000000"/>
          <w:sz w:val="28"/>
          <w:szCs w:val="28"/>
        </w:rPr>
        <w:t>(далее – администрация).</w:t>
      </w:r>
    </w:p>
    <w:p w14:paraId="332C4D96" w14:textId="6734790E" w:rsidR="00B81F62" w:rsidRDefault="0057540D">
      <w:pPr>
        <w:ind w:firstLine="709"/>
        <w:contextualSpacing/>
        <w:jc w:val="both"/>
        <w:rPr>
          <w:sz w:val="28"/>
          <w:szCs w:val="28"/>
        </w:rPr>
      </w:pPr>
      <w:r>
        <w:rPr>
          <w:color w:val="000000"/>
          <w:sz w:val="28"/>
          <w:szCs w:val="28"/>
        </w:rPr>
        <w:t xml:space="preserve">1.4. Должностными лицами администрации, уполномоченными осуществлять муниципальный контроль на автомобильном транспорте, являются глава </w:t>
      </w:r>
      <w:bookmarkStart w:id="8" w:name="_Hlk190853453"/>
      <w:r w:rsidR="003675FA">
        <w:rPr>
          <w:color w:val="000000"/>
          <w:sz w:val="28"/>
          <w:szCs w:val="28"/>
        </w:rPr>
        <w:t>Заволжского</w:t>
      </w:r>
      <w:r w:rsidR="00A209C3" w:rsidRPr="00A209C3">
        <w:rPr>
          <w:color w:val="000000"/>
          <w:sz w:val="28"/>
          <w:szCs w:val="28"/>
        </w:rPr>
        <w:t xml:space="preserve"> муниципального образования</w:t>
      </w:r>
      <w:bookmarkEnd w:id="8"/>
      <w:r>
        <w:rPr>
          <w:color w:val="000000"/>
          <w:sz w:val="28"/>
          <w:szCs w:val="28"/>
        </w:rPr>
        <w:t xml:space="preserve">, главный специалист </w:t>
      </w:r>
      <w:r w:rsidR="003675FA">
        <w:rPr>
          <w:color w:val="000000"/>
          <w:sz w:val="28"/>
          <w:szCs w:val="28"/>
        </w:rPr>
        <w:t>Заволжского</w:t>
      </w:r>
      <w:r w:rsidR="00A209C3" w:rsidRPr="00A209C3">
        <w:rPr>
          <w:color w:val="000000"/>
          <w:sz w:val="28"/>
          <w:szCs w:val="28"/>
        </w:rPr>
        <w:t xml:space="preserve"> муниципального образования </w:t>
      </w:r>
      <w:r>
        <w:rPr>
          <w:color w:val="000000"/>
          <w:sz w:val="28"/>
          <w:szCs w:val="28"/>
        </w:rPr>
        <w:t>(далее также – должностные лица, уполномоченные осуществлять муниципальный контроль на автомобильном транспорте)</w:t>
      </w:r>
      <w:r>
        <w:rPr>
          <w:i/>
          <w:iCs/>
          <w:color w:val="000000"/>
        </w:rPr>
        <w:t>.</w:t>
      </w:r>
      <w:r>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w:t>
      </w:r>
      <w:r>
        <w:rPr>
          <w:color w:val="000000"/>
          <w:sz w:val="28"/>
          <w:szCs w:val="28"/>
        </w:rPr>
        <w:lastRenderedPageBreak/>
        <w:t>осуществление полномочий по муниципальному контролю на автомобильном транспорте.</w:t>
      </w:r>
    </w:p>
    <w:p w14:paraId="45A94B88" w14:textId="77777777" w:rsidR="00B81F62" w:rsidRDefault="0057540D">
      <w:pPr>
        <w:ind w:firstLine="709"/>
        <w:contextualSpacing/>
        <w:jc w:val="both"/>
        <w:rPr>
          <w:sz w:val="28"/>
          <w:szCs w:val="28"/>
        </w:rPr>
      </w:pPr>
      <w:r>
        <w:rPr>
          <w:color w:val="000000"/>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0AC38AA8" w14:textId="285A820B"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1.5. К отношениям, связанным с осуществлением </w:t>
      </w:r>
      <w:bookmarkStart w:id="9" w:name="_Hlk77673892"/>
      <w:r>
        <w:rPr>
          <w:rFonts w:ascii="Times New Roman" w:hAnsi="Times New Roman" w:cs="Times New Roman"/>
          <w:color w:val="000000"/>
          <w:sz w:val="28"/>
          <w:szCs w:val="28"/>
        </w:rPr>
        <w:t>муниципального контроля на автомобильном транспорте</w:t>
      </w:r>
      <w:bookmarkEnd w:id="9"/>
      <w:r>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Pr>
          <w:rStyle w:val="a8"/>
          <w:rFonts w:ascii="Times New Roman" w:hAnsi="Times New Roman" w:cs="Times New Roman"/>
          <w:color w:val="000000"/>
          <w:sz w:val="28"/>
          <w:szCs w:val="28"/>
        </w:rPr>
        <w:t>закона</w:t>
      </w:r>
      <w:r>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Pr>
          <w:rStyle w:val="a8"/>
          <w:rFonts w:ascii="Times New Roman" w:hAnsi="Times New Roman" w:cs="Times New Roman"/>
          <w:color w:val="000000"/>
          <w:sz w:val="28"/>
          <w:szCs w:val="28"/>
        </w:rPr>
        <w:t>закона</w:t>
      </w:r>
      <w:r>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r w:rsidR="00A209C3">
        <w:rPr>
          <w:rFonts w:ascii="Times New Roman" w:hAnsi="Times New Roman" w:cs="Times New Roman"/>
          <w:color w:val="000000"/>
          <w:sz w:val="28"/>
          <w:szCs w:val="28"/>
        </w:rPr>
        <w:t xml:space="preserve">, </w:t>
      </w:r>
      <w:bookmarkStart w:id="10" w:name="_Hlk190852972"/>
      <w:r w:rsidR="00A209C3">
        <w:rPr>
          <w:rFonts w:ascii="Times New Roman" w:hAnsi="Times New Roman" w:cs="Times New Roman"/>
          <w:color w:val="000000"/>
          <w:sz w:val="28"/>
          <w:szCs w:val="28"/>
        </w:rPr>
        <w:t>Федеральным законом от 28.12.2024 №540-ФЗ «</w:t>
      </w:r>
      <w:r w:rsidR="00A209C3" w:rsidRPr="00A209C3">
        <w:rPr>
          <w:rFonts w:ascii="Times New Roman" w:hAnsi="Times New Roman" w:cs="Times New Roman"/>
          <w:color w:val="000000"/>
          <w:sz w:val="28"/>
          <w:szCs w:val="28"/>
        </w:rPr>
        <w:t>О внесении изменений в Федеральный закон "О государственном контроле (надзоре) и муниципальном контроле в Российской Федерации</w:t>
      </w:r>
      <w:r w:rsidR="00A209C3">
        <w:rPr>
          <w:rFonts w:ascii="Times New Roman" w:hAnsi="Times New Roman" w:cs="Times New Roman"/>
          <w:color w:val="000000"/>
          <w:sz w:val="28"/>
          <w:szCs w:val="28"/>
        </w:rPr>
        <w:t>»</w:t>
      </w:r>
      <w:r>
        <w:rPr>
          <w:rFonts w:ascii="Times New Roman" w:hAnsi="Times New Roman" w:cs="Times New Roman"/>
          <w:color w:val="000000"/>
          <w:sz w:val="28"/>
          <w:szCs w:val="28"/>
        </w:rPr>
        <w:t>.</w:t>
      </w:r>
    </w:p>
    <w:bookmarkEnd w:id="10"/>
    <w:p w14:paraId="0AAB183D"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1.6. Объектами </w:t>
      </w:r>
      <w:bookmarkStart w:id="11" w:name="_Hlk77676821"/>
      <w:r>
        <w:rPr>
          <w:rFonts w:ascii="Times New Roman" w:hAnsi="Times New Roman" w:cs="Times New Roman"/>
          <w:color w:val="000000"/>
          <w:sz w:val="28"/>
          <w:szCs w:val="28"/>
        </w:rPr>
        <w:t xml:space="preserve">муниципального контроля на автомобильном транспорте </w:t>
      </w:r>
      <w:bookmarkEnd w:id="11"/>
      <w:r>
        <w:rPr>
          <w:rFonts w:ascii="Times New Roman" w:hAnsi="Times New Roman" w:cs="Times New Roman"/>
          <w:color w:val="000000"/>
          <w:sz w:val="28"/>
          <w:szCs w:val="28"/>
        </w:rPr>
        <w:t>являются:</w:t>
      </w:r>
    </w:p>
    <w:p w14:paraId="60CDA164"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14:paraId="4BB5733C"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14:paraId="0B12B2F2"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14:paraId="6767A1D6"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14:paraId="0DB88A3A"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14:paraId="7B9B93BB"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14:paraId="1A7F63C6" w14:textId="77777777" w:rsidR="00B81F62" w:rsidRDefault="0057540D">
      <w:pPr>
        <w:pStyle w:val="ConsPlusNormal"/>
        <w:ind w:firstLine="709"/>
        <w:jc w:val="both"/>
        <w:rPr>
          <w:rFonts w:ascii="Times New Roman" w:hAnsi="Times New Roman" w:cs="Times New Roman"/>
          <w:color w:val="000000"/>
          <w:sz w:val="28"/>
          <w:szCs w:val="28"/>
        </w:rPr>
      </w:pPr>
      <w:bookmarkStart w:id="12" w:name="_Hlk77675416"/>
      <w:r>
        <w:rPr>
          <w:rFonts w:ascii="Times New Roman" w:hAnsi="Times New Roman" w:cs="Times New Roman"/>
          <w:color w:val="000000"/>
          <w:sz w:val="28"/>
          <w:szCs w:val="28"/>
        </w:rPr>
        <w:t xml:space="preserve">внесение платы за </w:t>
      </w:r>
      <w:bookmarkEnd w:id="12"/>
      <w:r>
        <w:rPr>
          <w:rFonts w:ascii="Times New Roman" w:hAnsi="Times New Roman" w:cs="Times New Roman"/>
          <w:color w:val="000000"/>
          <w:sz w:val="28"/>
          <w:szCs w:val="28"/>
        </w:rPr>
        <w:t xml:space="preserve">пользование на платной основе парковками (парковочными местами), расположенными на автомобильных дорогах общего </w:t>
      </w:r>
      <w:r>
        <w:rPr>
          <w:rFonts w:ascii="Times New Roman" w:hAnsi="Times New Roman" w:cs="Times New Roman"/>
          <w:color w:val="000000"/>
          <w:sz w:val="28"/>
          <w:szCs w:val="28"/>
        </w:rPr>
        <w:lastRenderedPageBreak/>
        <w:t>пользования местного значения (в случае создания таких парковок (парковочных мест);</w:t>
      </w:r>
    </w:p>
    <w:p w14:paraId="242359B4"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14:paraId="7B351FC2" w14:textId="15F73025"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внесение платы за</w:t>
      </w:r>
      <w:r w:rsidR="00B917E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14:paraId="40105FB8"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14:paraId="4F34F4A1"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14:paraId="3D9995B6"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14:paraId="48113D0F"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14:paraId="58604F66"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придорожные полосы и полосы отвода автомобильных дорог общего пользования местного значения;</w:t>
      </w:r>
    </w:p>
    <w:p w14:paraId="01D2EBED"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14:paraId="13B19DD8"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14:paraId="20012A89"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14:paraId="67C983B0"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13" w:name="Par61"/>
      <w:bookmarkEnd w:id="13"/>
      <w:r>
        <w:rPr>
          <w:rFonts w:ascii="Times New Roman" w:hAnsi="Times New Roman" w:cs="Times New Roman"/>
          <w:color w:val="000000"/>
          <w:sz w:val="28"/>
          <w:szCs w:val="28"/>
        </w:rPr>
        <w:t>.</w:t>
      </w:r>
    </w:p>
    <w:p w14:paraId="38CDE070" w14:textId="4EF81662" w:rsidR="00B81F62" w:rsidRPr="008D43A6" w:rsidRDefault="009C7372">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1.9. В планы проведения плановых проверок на 2023 год при осуществлении муниципального контроля включаются плановые контрольные (надзорные) мероприятия, плановые проверки только в отношении объектов контроля, отнесенных к категориям чрезвычайно высокого и высокого риска, опасным производственным объектам II класса опасности.».</w:t>
      </w:r>
    </w:p>
    <w:p w14:paraId="0EB269BD" w14:textId="000C57CB" w:rsidR="009C7372" w:rsidRPr="008D43A6" w:rsidRDefault="009C7372" w:rsidP="009C7372">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«1.10. До 2030 года в планы проведения плановых контрольных (надзорных) мероприятий, планы проведении плановых проверок при осуществлении видов государственного контроля (надзора), муниципального контроля, порядок организации и осуществления которых регулируется Федеральным законом «О</w:t>
      </w:r>
      <w:r w:rsidRPr="009C7372">
        <w:rPr>
          <w:rFonts w:ascii="Times New Roman" w:hAnsi="Times New Roman" w:cs="Times New Roman"/>
          <w:color w:val="4472C4" w:themeColor="accent1"/>
          <w:sz w:val="28"/>
          <w:szCs w:val="28"/>
        </w:rPr>
        <w:t xml:space="preserve"> </w:t>
      </w:r>
      <w:r w:rsidRPr="008D43A6">
        <w:rPr>
          <w:rFonts w:ascii="Times New Roman" w:hAnsi="Times New Roman" w:cs="Times New Roman"/>
          <w:sz w:val="28"/>
          <w:szCs w:val="28"/>
        </w:rPr>
        <w:t xml:space="preserve">государственном контроле (надзоре) и </w:t>
      </w:r>
      <w:r w:rsidRPr="008D43A6">
        <w:rPr>
          <w:rFonts w:ascii="Times New Roman" w:hAnsi="Times New Roman" w:cs="Times New Roman"/>
          <w:sz w:val="28"/>
          <w:szCs w:val="28"/>
        </w:rPr>
        <w:lastRenderedPageBreak/>
        <w:t>муниципальном контроле в Российской Федерации» и Федеральным законом «О защите прав юридических лиц и индивидуальных предпринимателей при осуществлении государственного контроля (надзора</w:t>
      </w:r>
      <w:r w:rsidR="008D43A6" w:rsidRPr="008D43A6">
        <w:rPr>
          <w:rFonts w:ascii="Times New Roman" w:hAnsi="Times New Roman" w:cs="Times New Roman"/>
          <w:sz w:val="28"/>
          <w:szCs w:val="28"/>
        </w:rPr>
        <w:t>)</w:t>
      </w:r>
      <w:r w:rsidRPr="008D43A6">
        <w:rPr>
          <w:rFonts w:ascii="Times New Roman" w:hAnsi="Times New Roman" w:cs="Times New Roman"/>
          <w:sz w:val="28"/>
          <w:szCs w:val="28"/>
        </w:rPr>
        <w:t xml:space="preserve"> и муниципального контроля», а также при осуществлении государственного контроля (надзора)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w:t>
      </w:r>
      <w:r w:rsidR="008D43A6" w:rsidRPr="008D43A6">
        <w:rPr>
          <w:rFonts w:ascii="Times New Roman" w:hAnsi="Times New Roman" w:cs="Times New Roman"/>
          <w:sz w:val="28"/>
          <w:szCs w:val="28"/>
        </w:rPr>
        <w:t>г</w:t>
      </w:r>
      <w:r w:rsidRPr="008D43A6">
        <w:rPr>
          <w:rFonts w:ascii="Times New Roman" w:hAnsi="Times New Roman" w:cs="Times New Roman"/>
          <w:sz w:val="28"/>
          <w:szCs w:val="28"/>
        </w:rPr>
        <w:t>ано</w:t>
      </w:r>
      <w:r w:rsidR="008D43A6" w:rsidRPr="008D43A6">
        <w:rPr>
          <w:rFonts w:ascii="Times New Roman" w:hAnsi="Times New Roman" w:cs="Times New Roman"/>
          <w:sz w:val="28"/>
          <w:szCs w:val="28"/>
        </w:rPr>
        <w:t>в</w:t>
      </w:r>
      <w:r w:rsidRPr="008D43A6">
        <w:rPr>
          <w:rFonts w:ascii="Times New Roman" w:hAnsi="Times New Roman" w:cs="Times New Roman"/>
          <w:sz w:val="28"/>
          <w:szCs w:val="28"/>
        </w:rPr>
        <w:t xml:space="preserve"> местного самоуправления и должностных лиц органов местного самоуправления (включая контроля за эффективностью и качеством осуществления органами государственной власти субъектов Российской Федерации переданных полномочий, а также контроля за осуществлением органами местного самоуправления отдельных государственных полномочий) включаются плановые контрольные (надзорные) мероприятия, плановые проверки только в отношении объектов контроля, отнесенных к категориям чрезвычайно высокого и высокого риска, опасным производственным объектам II класса опасности, гидротехническим сооружениям II класса.</w:t>
      </w:r>
    </w:p>
    <w:p w14:paraId="6B3FC742" w14:textId="6D8F1F85" w:rsidR="009C7372" w:rsidRPr="008D43A6" w:rsidRDefault="009C7372" w:rsidP="009C7372">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Контролируемое лицо вправе обратиться в контрольный (надзорный) орган с просьбой о проведении профилактического визита. В случае если такое обращение поступило не позднее чем за 2 месяца до даты начала проведения планового контрольного (надзорного) мероприятия, контрольный (надзорный) орган обеспечивает включение профилактического визита в программу профилактики рисков причинения вреда (ущерба) охраняемым законом ценностям. Такое профилактический визит проводится не позднее чем за один месяц до даты проведения планового контрольного (надзорного) мероприятия, при этом дата его проведения предварительно согласовывается с контролируемым лицом любым способом, обеспечивающим фиксирование такого согласования. В случае если профилактический визит проведен в течение 3 месяцев до даты проведения планового контрольного (надзорного) мероприятия, контрольный (надзорный) орган вправе принять решение об исключении планового контрольного (надзорного) мероприятия из плана плановых контрольных (надзорных) мероприятий».</w:t>
      </w:r>
    </w:p>
    <w:p w14:paraId="290ECD57" w14:textId="77777777" w:rsidR="00E80E74" w:rsidRPr="008D43A6" w:rsidRDefault="00E80E74" w:rsidP="00E80E74">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1.10.1. Контролируемое лицо вправе обратиться в контрольный орган с заявлением о проведении в отношении его профилактического визита.</w:t>
      </w:r>
    </w:p>
    <w:p w14:paraId="37E84CB6" w14:textId="77777777" w:rsidR="00E80E74" w:rsidRPr="008D43A6" w:rsidRDefault="00E80E74" w:rsidP="00E80E74">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Контрольный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органа, категории риска объекта контроля, о чем уведомляет контролируемое лицо.</w:t>
      </w:r>
    </w:p>
    <w:p w14:paraId="65D3AE3E" w14:textId="77777777" w:rsidR="00E80E74" w:rsidRPr="008D43A6" w:rsidRDefault="00E80E74" w:rsidP="00E80E74">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Контрольный орган принимает решение об отказе в проведении профилактического визита по заявлению контролируемого лица по одному из следующих оснований:</w:t>
      </w:r>
    </w:p>
    <w:p w14:paraId="04D06F59" w14:textId="77777777" w:rsidR="00E80E74" w:rsidRPr="008D43A6" w:rsidRDefault="00E80E74" w:rsidP="00E80E74">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1)</w:t>
      </w:r>
      <w:r w:rsidRPr="008D43A6">
        <w:rPr>
          <w:rFonts w:ascii="Times New Roman" w:hAnsi="Times New Roman" w:cs="Times New Roman"/>
          <w:sz w:val="28"/>
          <w:szCs w:val="28"/>
        </w:rPr>
        <w:tab/>
        <w:t>от контролируемого лица поступило уведомление об отзыве заявления о проведении профилактического визита;</w:t>
      </w:r>
    </w:p>
    <w:p w14:paraId="4B4C4F3F" w14:textId="77777777" w:rsidR="00E80E74" w:rsidRPr="008D43A6" w:rsidRDefault="00E80E74" w:rsidP="00E80E74">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lastRenderedPageBreak/>
        <w:t>2)</w:t>
      </w:r>
      <w:r w:rsidRPr="008D43A6">
        <w:rPr>
          <w:rFonts w:ascii="Times New Roman" w:hAnsi="Times New Roman" w:cs="Times New Roman"/>
          <w:sz w:val="28"/>
          <w:szCs w:val="28"/>
        </w:rPr>
        <w:tab/>
        <w:t>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w:t>
      </w:r>
    </w:p>
    <w:p w14:paraId="4988FA47" w14:textId="77777777" w:rsidR="00E80E74" w:rsidRPr="008D43A6" w:rsidRDefault="00E80E74" w:rsidP="00E80E74">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3)</w:t>
      </w:r>
      <w:r w:rsidRPr="008D43A6">
        <w:rPr>
          <w:rFonts w:ascii="Times New Roman" w:hAnsi="Times New Roman" w:cs="Times New Roman"/>
          <w:sz w:val="28"/>
          <w:szCs w:val="28"/>
        </w:rPr>
        <w:tab/>
        <w:t>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26F66031" w14:textId="77777777" w:rsidR="00E80E74" w:rsidRPr="008D43A6" w:rsidRDefault="00E80E74" w:rsidP="00E80E74">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4)</w:t>
      </w:r>
      <w:r w:rsidRPr="008D43A6">
        <w:rPr>
          <w:rFonts w:ascii="Times New Roman" w:hAnsi="Times New Roman" w:cs="Times New Roman"/>
          <w:sz w:val="28"/>
          <w:szCs w:val="28"/>
        </w:rPr>
        <w:tab/>
        <w:t>заявление контролируемого лица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1FD8A315" w14:textId="54D50EF1" w:rsidR="00E80E74" w:rsidRPr="008D43A6" w:rsidRDefault="00E80E74" w:rsidP="00E80E74">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2724C0E1" w14:textId="77777777" w:rsidR="009C7372" w:rsidRPr="008D43A6" w:rsidRDefault="009C7372" w:rsidP="009C7372">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1.11 В планы проведения плановых контрольных (надзорных) мероприятий до 2030 года не включаются плановые контрольные (надзорные) мероприятия в отношении государственных и муниципальных учреждений дошкольного и начального общего образования, основного общего и среднего общего образования, объекты контроля которых отнесены к категориям чрезвычайно высокого и высокого риска, а в отношении таких учреждений может проводиться профилактический визит продолжительностью один день, не предусматривающий возможность отказа от его проведения.</w:t>
      </w:r>
    </w:p>
    <w:p w14:paraId="29B85486" w14:textId="48083328" w:rsidR="009C7372" w:rsidRPr="008D43A6" w:rsidRDefault="009C7372" w:rsidP="009C7372">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В случае принятия контрольным органом решения о проведении в отношении государственных и муниципальных учреждений дошкольного и начального общего образования, основного общего и среднего общего образования, объекты контроля которых отнесены к категориям чрезвычайно высокого и высокого риска, профилактического визита, такое профилактическое мероприятие включается в программу профилактики рисков причинения вреда (ущерба) охраняемым законом ценностям в соответствии с Правилами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утвержденными 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14:paraId="66696D52" w14:textId="556C63B8" w:rsidR="00E80E74" w:rsidRPr="008D43A6" w:rsidRDefault="00E80E74" w:rsidP="009C7372">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1.12. До 2030 года при обжаловании предписаний, выданных в рамках проведения профилактических визитов, не предусматривающих возможность отказа от их проведения, контрольных (надзорных) мероприятий без взаимодействия с контролируемым лицом, при указании в жалобе учетного номера такого профилактического мероприятия или номера предписания, выданного по результатам контрольного (надзорного) мероприятия без</w:t>
      </w:r>
      <w:r w:rsidRPr="00E80E74">
        <w:rPr>
          <w:rFonts w:ascii="Times New Roman" w:hAnsi="Times New Roman" w:cs="Times New Roman"/>
          <w:color w:val="4472C4" w:themeColor="accent1"/>
          <w:sz w:val="28"/>
          <w:szCs w:val="28"/>
        </w:rPr>
        <w:t xml:space="preserve"> </w:t>
      </w:r>
      <w:r w:rsidRPr="008D43A6">
        <w:rPr>
          <w:rFonts w:ascii="Times New Roman" w:hAnsi="Times New Roman" w:cs="Times New Roman"/>
          <w:sz w:val="28"/>
          <w:szCs w:val="28"/>
        </w:rPr>
        <w:lastRenderedPageBreak/>
        <w:t>взаимодействия с контролируемым лицом, присвоенного с использованием единого реестра контрольных (надзорных) мероприятий, информация, предусмотренная пунктом 6 части 1 статьи 41 Федерального закона № 248-ФЗ от 31.07.2020 года «О государственном контроле (надзоре) и муниципальном контроле в Российской Федерации», не указывается контролируемым лицом в жалобе.».</w:t>
      </w:r>
    </w:p>
    <w:p w14:paraId="48C9131F" w14:textId="4C6A1745" w:rsidR="00E05FB9" w:rsidRPr="008D43A6" w:rsidRDefault="00E05FB9" w:rsidP="009C7372">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1.13. До 2030 года в рамках видов муниципального контроля, порядок организации и осуществления которых регулируются Федеральным законом «О государственном контроле (надзоре) и муниципальном контроле в Российской Федерации», в отношении контролируемых лиц могут быть проведены профилактические визиты, не предусматривающие возможность отказа от их проведения, по следующим основаниям, в том числе перечень контролируемых лиц, в отношении которых должны быть проведены профилактические визиты, или критерии определения круга лиц. В случае включения в поручения Председателя Правительства Российской Федерации, заместителей Председателя Правительства Российской Федерации критериев определения круга лиц руководителем контрольного (надзорного) органа утверждается перечень контролируемых лиц, в отношении которых должны быть проведены профилактические визиты.</w:t>
      </w:r>
    </w:p>
    <w:p w14:paraId="75433A22" w14:textId="16E59DAF" w:rsidR="005E4548" w:rsidRPr="008D43A6" w:rsidRDefault="005E4548" w:rsidP="005E4548">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1.14. Срок проведения профилактического визита составляет 10 рабочих дней, но может быть продлен на срок, необходимый для инструментального обследования, но не более чем на 4 рабочих дня. В случае проведения профилактического визита на объектах, которыми пользуются или управляют несколько лиц, срок проведения профилактического визита может быть продлен не более чем на 10 рабочих дней.</w:t>
      </w:r>
    </w:p>
    <w:p w14:paraId="6045FE40" w14:textId="43AFCE51" w:rsidR="005E4548" w:rsidRDefault="005E4548" w:rsidP="005E4548">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В случае, если проведение профилактического визита, не предусматривающего возможность отказа от его проведения,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такого профилактического визита, инспектор составляет акт о невозможности проведения профилактического визита с указанием причин и информирует контролируемое лицо о невозможности проведения профилактического визита в порядке, предусмотренном частями 4 и 5 статьи 21 Федерального закона «О государственном контроле (надзоре) и муниципальном контроле в Российской Федерации». В этом случае уполномоченное должностное лицо контрольного (надзорного) органа вправе не позднее 3 месяцев со дня составления такого акта принять решение о проведении в отношении контролируемого лица такого же профилактического визита без предварительного уведомления контролируемого лица.</w:t>
      </w:r>
    </w:p>
    <w:p w14:paraId="70E89B7F" w14:textId="77777777" w:rsidR="008D43A6" w:rsidRPr="008D43A6" w:rsidRDefault="008D43A6" w:rsidP="005E4548">
      <w:pPr>
        <w:pStyle w:val="ConsPlusNormal"/>
        <w:ind w:firstLine="709"/>
        <w:jc w:val="both"/>
        <w:rPr>
          <w:rFonts w:ascii="Times New Roman" w:hAnsi="Times New Roman" w:cs="Times New Roman"/>
          <w:sz w:val="28"/>
          <w:szCs w:val="28"/>
        </w:rPr>
      </w:pPr>
    </w:p>
    <w:p w14:paraId="4D27F8EF" w14:textId="77777777" w:rsidR="00B81F62" w:rsidRDefault="0057540D">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14:paraId="1185D746" w14:textId="77777777" w:rsidR="00B81F62" w:rsidRDefault="00B81F62">
      <w:pPr>
        <w:pStyle w:val="ConsPlusNormal"/>
        <w:ind w:firstLine="0"/>
        <w:jc w:val="center"/>
        <w:rPr>
          <w:rFonts w:ascii="Times New Roman" w:hAnsi="Times New Roman" w:cs="Times New Roman"/>
          <w:b/>
          <w:bCs/>
          <w:color w:val="000000"/>
          <w:sz w:val="28"/>
          <w:szCs w:val="28"/>
        </w:rPr>
      </w:pPr>
    </w:p>
    <w:p w14:paraId="56A041DD"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lastRenderedPageBreak/>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14:paraId="5D0BA648"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22F700AF"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78E1FBF5"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108BE3A9" w14:textId="35B5EDE4"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w:t>
      </w:r>
      <w:r w:rsidR="003675FA">
        <w:rPr>
          <w:rFonts w:ascii="Times New Roman" w:hAnsi="Times New Roman" w:cs="Times New Roman"/>
          <w:color w:val="000000"/>
          <w:sz w:val="28"/>
          <w:szCs w:val="28"/>
        </w:rPr>
        <w:t>Заволжского</w:t>
      </w:r>
      <w:r w:rsidR="008D43A6" w:rsidRPr="008D43A6">
        <w:rPr>
          <w:rFonts w:ascii="Times New Roman" w:hAnsi="Times New Roman" w:cs="Times New Roman"/>
          <w:color w:val="000000"/>
          <w:sz w:val="28"/>
          <w:szCs w:val="28"/>
        </w:rPr>
        <w:t xml:space="preserve"> муниципального образования </w:t>
      </w:r>
      <w:r>
        <w:rPr>
          <w:rFonts w:ascii="Times New Roman" w:hAnsi="Times New Roman" w:cs="Times New Roman"/>
          <w:color w:val="000000"/>
          <w:sz w:val="28"/>
          <w:szCs w:val="28"/>
        </w:rPr>
        <w:t>для принятия решения о проведении контрольных мероприятий.</w:t>
      </w:r>
    </w:p>
    <w:p w14:paraId="59D28231" w14:textId="3206A334" w:rsidR="009C7372" w:rsidRPr="008D43A6" w:rsidRDefault="009C7372">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Контролируемое лицо вправе обратиться в контрольный орган с просьбой о проведении профилактического визита. В случае если такое обращение поступило не позднее чем за 2 месяца до даты начала проведения планового контрольного мероприятия, контрольный орган обеспечивает включение профилактического визита в программу профилактики рисков причинения вреда (ущерба) охраняемым законом ценностям на 2023 год. Такой профилактический визит проводится не позднее чем за один месяц до даты проведения планового контрольного мероприятия, при этом дата его проведения предварительно согласовывается с контролируемым лицом любым способом, обеспечивающим фиксирование такого согласования. В случае если профилактический визит проведен в течение 3 месяцев до даты проведения планового контрольного мероприятия, контрольный орган вправе принять решение об исключении планового контрольного мероприятия из плана плановых контрольных мероприятий.</w:t>
      </w:r>
    </w:p>
    <w:p w14:paraId="51D4B99A" w14:textId="63488447" w:rsidR="009C7372" w:rsidRPr="008D43A6" w:rsidRDefault="009C7372">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До 1 января 2030 года право направления обращений контролируемых лиц по вопросу осуществления консультирования и проведения профилактического визита в отношение такого контролируемого лица обеспечивается с использованием федеральной государственной информационной системы</w:t>
      </w:r>
      <w:r w:rsidRPr="009C7372">
        <w:rPr>
          <w:rFonts w:ascii="Times New Roman" w:hAnsi="Times New Roman" w:cs="Times New Roman"/>
          <w:color w:val="4472C4" w:themeColor="accent1"/>
          <w:sz w:val="28"/>
          <w:szCs w:val="28"/>
        </w:rPr>
        <w:t xml:space="preserve"> </w:t>
      </w:r>
      <w:r w:rsidRPr="008D43A6">
        <w:rPr>
          <w:rFonts w:ascii="Times New Roman" w:hAnsi="Times New Roman" w:cs="Times New Roman"/>
          <w:sz w:val="28"/>
          <w:szCs w:val="28"/>
        </w:rPr>
        <w:lastRenderedPageBreak/>
        <w:t>«Единый портал государственных и муниципальных услуг (функций)». Такое обращение подлежит рассмотрению уполномоченным на рассмотрение обращения органом в течение 10 рабочих дней со дня его регистрации».</w:t>
      </w:r>
    </w:p>
    <w:p w14:paraId="714237C4" w14:textId="1D0B89F6" w:rsidR="00E05FB9" w:rsidRPr="008D43A6" w:rsidRDefault="00E05FB9">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В случае, если проведение профилактического визита, не предусматривающего возможность отказа от его проведения,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 повлекшими невозможность проведения или завершения такого профилактического визита, инспектор составляет акт о невозможности проведения профилактического визита с указанием причин и информирует контролируемое лицо о невозможности проведения профилактического визита в порядке, предусмотренном частями 4 и 5 статьи 21 Федерального закона «О государственном контроле (надзоре) и муниципальном контроле в Российской Федерации». В этом случае уполномоченное должностное лицо контрольного (надзорного) органа вправе принять решение о проведении в отношении контролируемого лица такого же профилактического визита без предварительного уведомления контролируемого лица.».</w:t>
      </w:r>
    </w:p>
    <w:p w14:paraId="7177FE81" w14:textId="6120ECDF" w:rsidR="00E05FB9" w:rsidRPr="008D43A6" w:rsidRDefault="00E05FB9" w:rsidP="00E05FB9">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2.4. Решение о проведении профилактического мероприятия, контрольного (надзорного) мероприятия, информация о котором вносится в единый реестр контрольных (надзорных) мероприятий в соответствии со статьей 19 Федерального закона «О государственном контроле (надзоре) и муниципальном контроле в Российской Федерации», принимается путем внесения соответствующей информации в единый реестр контрольных (надзорных) мероприятий и ее подписания без необходимости вынесения отдельного решения и внесения его в единый реестр. При этом в едином реестре контрольных (надзорных) мероприятий предусматривается возможность формирования выписки, содержащей информацию об указанном решении с QR-кодом, обеспечивающим переход на страницу в информационно-телекоммуникационной сети «Интернет», содержащую соответствующую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w:t>
      </w:r>
    </w:p>
    <w:p w14:paraId="61A99565" w14:textId="2BC5AEE0"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14:paraId="41D53D13"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информирование;</w:t>
      </w:r>
    </w:p>
    <w:p w14:paraId="2C94E5A2"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обобщение правоприменительной практики;</w:t>
      </w:r>
    </w:p>
    <w:p w14:paraId="673A489F"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 объявление предостережений;</w:t>
      </w:r>
    </w:p>
    <w:p w14:paraId="4200F49F"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консультирование;</w:t>
      </w:r>
    </w:p>
    <w:p w14:paraId="39B55114"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 профилактический визит.</w:t>
      </w:r>
    </w:p>
    <w:p w14:paraId="7BF43385" w14:textId="4877BAE6"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w:t>
      </w:r>
      <w:proofErr w:type="spellStart"/>
      <w:r w:rsidR="008D43A6">
        <w:rPr>
          <w:rFonts w:ascii="Times New Roman" w:hAnsi="Times New Roman" w:cs="Times New Roman"/>
          <w:color w:val="000000"/>
          <w:sz w:val="28"/>
          <w:szCs w:val="28"/>
        </w:rPr>
        <w:t>Озин</w:t>
      </w:r>
      <w:r>
        <w:rPr>
          <w:rFonts w:ascii="Times New Roman" w:hAnsi="Times New Roman" w:cs="Times New Roman"/>
          <w:color w:val="000000"/>
          <w:sz w:val="28"/>
          <w:szCs w:val="28"/>
        </w:rPr>
        <w:t>ского</w:t>
      </w:r>
      <w:proofErr w:type="spellEnd"/>
      <w:r>
        <w:rPr>
          <w:rFonts w:ascii="Times New Roman" w:hAnsi="Times New Roman" w:cs="Times New Roman"/>
          <w:color w:val="000000"/>
          <w:sz w:val="28"/>
          <w:szCs w:val="28"/>
        </w:rPr>
        <w:t xml:space="preserve"> муниципального района в информационно-телекоммуникационной сети «Интернет» (далее – </w:t>
      </w:r>
      <w:r>
        <w:rPr>
          <w:rFonts w:ascii="Times New Roman" w:hAnsi="Times New Roman" w:cs="Times New Roman"/>
          <w:color w:val="000000"/>
          <w:sz w:val="28"/>
          <w:szCs w:val="28"/>
        </w:rPr>
        <w:lastRenderedPageBreak/>
        <w:t>официальный сайт района) в специальном разделе, посвященном контрольной деятельности (</w:t>
      </w:r>
      <w:r>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Pr>
          <w:rFonts w:ascii="Times New Roman" w:hAnsi="Times New Roman" w:cs="Times New Roman"/>
          <w:color w:val="000000"/>
          <w:sz w:val="28"/>
          <w:szCs w:val="28"/>
        </w:rPr>
        <w:t>официального сайта района</w:t>
      </w:r>
      <w:r>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rPr>
        <w:t>, в средствах массовой информации,</w:t>
      </w:r>
      <w:r>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62696B8D"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района в специальном разделе, посвященном контрольной деятельности, сведения, предусмотренные </w:t>
      </w:r>
      <w:hyperlink r:id="rId9" w:history="1">
        <w:r>
          <w:rPr>
            <w:rStyle w:val="a8"/>
            <w:rFonts w:ascii="Times New Roman" w:hAnsi="Times New Roman" w:cs="Times New Roman"/>
            <w:color w:val="000000"/>
            <w:sz w:val="28"/>
            <w:szCs w:val="28"/>
          </w:rPr>
          <w:t>частью 3 статьи 46</w:t>
        </w:r>
      </w:hyperlink>
      <w:r>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014FF258" w14:textId="40A3A8D5"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Администрация также вправе информировать население </w:t>
      </w:r>
      <w:r w:rsidR="003675FA">
        <w:rPr>
          <w:rFonts w:ascii="Times New Roman" w:hAnsi="Times New Roman" w:cs="Times New Roman"/>
          <w:color w:val="000000"/>
          <w:sz w:val="28"/>
          <w:szCs w:val="28"/>
        </w:rPr>
        <w:t>Заволжского</w:t>
      </w:r>
      <w:r w:rsidR="008D43A6" w:rsidRPr="008D43A6">
        <w:rPr>
          <w:rFonts w:ascii="Times New Roman" w:hAnsi="Times New Roman" w:cs="Times New Roman"/>
          <w:color w:val="000000"/>
          <w:sz w:val="28"/>
          <w:szCs w:val="28"/>
        </w:rPr>
        <w:t xml:space="preserve"> муниципального образования </w:t>
      </w:r>
      <w:r>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14:paraId="7310BF94"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64929803" w14:textId="2005825F"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008D43A6">
        <w:rPr>
          <w:rFonts w:ascii="Times New Roman" w:hAnsi="Times New Roman" w:cs="Times New Roman"/>
          <w:color w:val="000000"/>
          <w:sz w:val="28"/>
          <w:szCs w:val="28"/>
        </w:rPr>
        <w:t xml:space="preserve"> </w:t>
      </w:r>
      <w:r>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района</w:t>
      </w:r>
      <w:r w:rsidR="008D43A6">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 специальном разделе, посвященном контрольной деятельности.</w:t>
      </w:r>
    </w:p>
    <w:p w14:paraId="66DE8B39" w14:textId="0C70DFC2" w:rsidR="00B81F62" w:rsidRDefault="0057540D">
      <w:pPr>
        <w:ind w:firstLine="709"/>
        <w:jc w:val="both"/>
        <w:rPr>
          <w:color w:val="000000"/>
          <w:sz w:val="28"/>
          <w:szCs w:val="28"/>
        </w:rPr>
      </w:pPr>
      <w:r>
        <w:rPr>
          <w:color w:val="000000"/>
          <w:sz w:val="28"/>
          <w:szCs w:val="28"/>
        </w:rPr>
        <w:t>2.8. Предостережение о недопустимости нарушения обязательных требований и предложение</w:t>
      </w:r>
      <w:r>
        <w:rPr>
          <w:color w:val="000000"/>
          <w:sz w:val="28"/>
          <w:szCs w:val="28"/>
          <w:shd w:val="clear" w:color="auto" w:fill="FFFFFF"/>
        </w:rPr>
        <w:t xml:space="preserve"> принять меры по обеспечению соблюдения обязательных требований</w:t>
      </w:r>
      <w:r>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Pr>
          <w:color w:val="000000"/>
          <w:sz w:val="28"/>
          <w:szCs w:val="28"/>
          <w:shd w:val="clear" w:color="auto" w:fill="FFFFFF"/>
        </w:rPr>
        <w:t>или признаках нарушений обязательных требований </w:t>
      </w:r>
      <w:r>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w:t>
      </w:r>
      <w:r w:rsidR="003675FA">
        <w:rPr>
          <w:color w:val="000000"/>
          <w:sz w:val="28"/>
          <w:szCs w:val="28"/>
        </w:rPr>
        <w:t>Заволжского</w:t>
      </w:r>
      <w:r w:rsidR="008D43A6" w:rsidRPr="008D43A6">
        <w:rPr>
          <w:color w:val="000000"/>
          <w:sz w:val="28"/>
          <w:szCs w:val="28"/>
        </w:rPr>
        <w:t xml:space="preserve"> муниципального образования </w:t>
      </w:r>
      <w:r>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028FE546" w14:textId="77777777" w:rsidR="00B81F62" w:rsidRDefault="0057540D">
      <w:pPr>
        <w:ind w:firstLine="709"/>
        <w:jc w:val="both"/>
        <w:rPr>
          <w:color w:val="000000"/>
          <w:sz w:val="28"/>
          <w:szCs w:val="28"/>
        </w:rPr>
      </w:pPr>
      <w:r>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Pr>
          <w:color w:val="000000"/>
          <w:sz w:val="28"/>
          <w:szCs w:val="28"/>
          <w:shd w:val="clear" w:color="auto" w:fill="FFFFFF"/>
        </w:rPr>
        <w:t>приказом Министерства экономического развития Российской Федерации от 31.03.2021 № 151</w:t>
      </w:r>
      <w:r>
        <w:rPr>
          <w:color w:val="000000"/>
          <w:sz w:val="28"/>
          <w:szCs w:val="28"/>
        </w:rPr>
        <w:br/>
      </w:r>
      <w:r>
        <w:rPr>
          <w:color w:val="000000"/>
          <w:sz w:val="28"/>
          <w:szCs w:val="28"/>
          <w:shd w:val="clear" w:color="auto" w:fill="FFFFFF"/>
        </w:rPr>
        <w:t>«О типовых формах документов, используемых контрольным (надзорным) органом»</w:t>
      </w:r>
      <w:r>
        <w:rPr>
          <w:color w:val="000000"/>
          <w:sz w:val="28"/>
          <w:szCs w:val="28"/>
        </w:rPr>
        <w:t xml:space="preserve">. </w:t>
      </w:r>
    </w:p>
    <w:p w14:paraId="07720134" w14:textId="29820602" w:rsidR="00E05FB9" w:rsidRPr="008D43A6" w:rsidRDefault="00E05FB9">
      <w:pPr>
        <w:ind w:firstLine="709"/>
        <w:jc w:val="both"/>
        <w:rPr>
          <w:sz w:val="28"/>
          <w:szCs w:val="28"/>
        </w:rPr>
      </w:pPr>
      <w:r w:rsidRPr="008D43A6">
        <w:rPr>
          <w:sz w:val="28"/>
          <w:szCs w:val="28"/>
        </w:rPr>
        <w:t xml:space="preserve">Решение о проведении профилактического мероприятия, контрольного (надзорного) мероприятия, информация о котором вносится в единый реестр контрольных (надзорных) мероприятий в соответствии со статьей 19 </w:t>
      </w:r>
      <w:r w:rsidRPr="008D43A6">
        <w:rPr>
          <w:sz w:val="28"/>
          <w:szCs w:val="28"/>
        </w:rPr>
        <w:lastRenderedPageBreak/>
        <w:t>Федерального закона «О государственном контроле (надзоре) и муниципальном контроле в Российской Федерации», принимается путем внесения соответствующей информации в единый реестр контрольных (надзорных) мероприятий и ее подписания без необходимости вынесения отдельного решения и внесения его в единый реестр. При этом в едином реестре контрольных (надзорных) мероприятий предусматривается возможность формирования выписки, содержащей информацию об указанном решении с QR-кодом, обеспечивающим переход на страницу в информационно-телекоммуникационной сети «Интернет», содержащую соответствующую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w:t>
      </w:r>
    </w:p>
    <w:p w14:paraId="655B608E"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7D941548"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6086CE6C" w14:textId="6FB3368D" w:rsidR="005E4548" w:rsidRPr="008D43A6" w:rsidRDefault="005E4548" w:rsidP="008D43A6">
      <w:pPr>
        <w:ind w:firstLine="708"/>
        <w:jc w:val="both"/>
        <w:rPr>
          <w:sz w:val="28"/>
          <w:szCs w:val="28"/>
          <w:lang w:eastAsia="zh-CN"/>
        </w:rPr>
      </w:pPr>
      <w:r w:rsidRPr="008D43A6">
        <w:rPr>
          <w:sz w:val="28"/>
          <w:szCs w:val="28"/>
          <w:lang w:eastAsia="zh-CN"/>
        </w:rPr>
        <w:t>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14:paraId="35015901"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0FC039EF" w14:textId="28A9F59F"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Личный прием граждан проводится главой </w:t>
      </w:r>
      <w:r w:rsidR="003675FA">
        <w:rPr>
          <w:rFonts w:ascii="Times New Roman" w:hAnsi="Times New Roman" w:cs="Times New Roman"/>
          <w:color w:val="000000"/>
          <w:sz w:val="28"/>
          <w:szCs w:val="28"/>
        </w:rPr>
        <w:t>Заволжского</w:t>
      </w:r>
      <w:r w:rsidR="008D43A6" w:rsidRPr="008D43A6">
        <w:rPr>
          <w:rFonts w:ascii="Times New Roman" w:hAnsi="Times New Roman" w:cs="Times New Roman"/>
          <w:color w:val="000000"/>
          <w:sz w:val="28"/>
          <w:szCs w:val="28"/>
        </w:rPr>
        <w:t xml:space="preserve"> муниципального образования</w:t>
      </w:r>
      <w:r>
        <w:rPr>
          <w:rFonts w:ascii="Times New Roman" w:hAnsi="Times New Roman" w:cs="Times New Roman"/>
          <w:color w:val="000000"/>
          <w:sz w:val="28"/>
          <w:szCs w:val="28"/>
        </w:rPr>
        <w:t xml:space="preserve">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w:t>
      </w:r>
      <w:r>
        <w:rPr>
          <w:rFonts w:ascii="Times New Roman" w:hAnsi="Times New Roman" w:cs="Times New Roman"/>
          <w:color w:val="000000"/>
          <w:sz w:val="28"/>
          <w:szCs w:val="28"/>
        </w:rPr>
        <w:lastRenderedPageBreak/>
        <w:t>официальном сайте района</w:t>
      </w:r>
      <w:r w:rsidR="008D43A6">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 специальном разделе, посвященном контрольной деятельности.</w:t>
      </w:r>
    </w:p>
    <w:p w14:paraId="5C7B2CA3"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14:paraId="7C6C467F"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14:paraId="60D97BCF"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14:paraId="126F8FD7"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14:paraId="5CEDE433"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2D58621A"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14:paraId="32B856AA"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14:paraId="64E17BB7"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14:paraId="39541205"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14:paraId="69440AED"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ответ на поставленные вопросы требует дополнительного запроса сведений.</w:t>
      </w:r>
    </w:p>
    <w:p w14:paraId="72642061"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14:paraId="063B13DD"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14:paraId="2375CB0C"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78FB42F4"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14:paraId="5A44824D" w14:textId="1A51E8D0"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района в </w:t>
      </w:r>
      <w:r>
        <w:rPr>
          <w:rFonts w:ascii="Times New Roman" w:hAnsi="Times New Roman" w:cs="Times New Roman"/>
          <w:color w:val="000000"/>
          <w:sz w:val="28"/>
          <w:szCs w:val="28"/>
        </w:rPr>
        <w:lastRenderedPageBreak/>
        <w:t xml:space="preserve">специальном разделе, посвященном контрольной деятельности, письменного разъяснения, подписанного главой (заместителем главы) </w:t>
      </w:r>
      <w:r w:rsidR="003675FA">
        <w:rPr>
          <w:rFonts w:ascii="Times New Roman" w:hAnsi="Times New Roman" w:cs="Times New Roman"/>
          <w:color w:val="000000"/>
          <w:sz w:val="28"/>
          <w:szCs w:val="28"/>
        </w:rPr>
        <w:t>Заволжского</w:t>
      </w:r>
      <w:r w:rsidR="008D43A6" w:rsidRPr="008D43A6">
        <w:rPr>
          <w:rFonts w:ascii="Times New Roman" w:hAnsi="Times New Roman" w:cs="Times New Roman"/>
          <w:color w:val="000000"/>
          <w:sz w:val="28"/>
          <w:szCs w:val="28"/>
        </w:rPr>
        <w:t xml:space="preserve"> муниципального образования </w:t>
      </w:r>
      <w:r w:rsidR="008D43A6">
        <w:rPr>
          <w:rFonts w:ascii="Times New Roman" w:hAnsi="Times New Roman" w:cs="Times New Roman"/>
          <w:color w:val="000000"/>
          <w:sz w:val="28"/>
          <w:szCs w:val="28"/>
        </w:rPr>
        <w:t xml:space="preserve"> </w:t>
      </w:r>
      <w:r>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
    <w:p w14:paraId="28CF4760" w14:textId="1DEAF583" w:rsidR="005E4548" w:rsidRPr="008D43A6" w:rsidRDefault="005E4548" w:rsidP="005E4548">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2.11.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32F1E4CC" w14:textId="77777777" w:rsidR="005E4548" w:rsidRPr="008D43A6" w:rsidRDefault="005E4548" w:rsidP="005E4548">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7CD2F92D" w14:textId="66863C89" w:rsidR="00B81F62" w:rsidRPr="008D43A6" w:rsidRDefault="005E4548" w:rsidP="005E4548">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14:paraId="1DCF3187" w14:textId="77777777" w:rsidR="00907A55" w:rsidRDefault="00907A55" w:rsidP="005E4548">
      <w:pPr>
        <w:pStyle w:val="ConsPlusNormal"/>
        <w:ind w:firstLine="709"/>
        <w:jc w:val="both"/>
        <w:rPr>
          <w:rFonts w:ascii="Times New Roman" w:hAnsi="Times New Roman" w:cs="Times New Roman"/>
          <w:color w:val="4472C4" w:themeColor="accent1"/>
          <w:sz w:val="28"/>
          <w:szCs w:val="28"/>
        </w:rPr>
      </w:pPr>
    </w:p>
    <w:p w14:paraId="32C744FF" w14:textId="1754E48E" w:rsidR="00907A55" w:rsidRPr="008D43A6" w:rsidRDefault="00907A55" w:rsidP="008D43A6">
      <w:pPr>
        <w:pStyle w:val="ConsPlusNormal"/>
        <w:ind w:firstLine="709"/>
        <w:jc w:val="center"/>
        <w:rPr>
          <w:rFonts w:ascii="Times New Roman" w:hAnsi="Times New Roman" w:cs="Times New Roman"/>
          <w:b/>
          <w:bCs/>
          <w:sz w:val="28"/>
          <w:szCs w:val="28"/>
        </w:rPr>
      </w:pPr>
      <w:r w:rsidRPr="008D43A6">
        <w:rPr>
          <w:rFonts w:ascii="Times New Roman" w:hAnsi="Times New Roman" w:cs="Times New Roman"/>
          <w:b/>
          <w:bCs/>
          <w:sz w:val="28"/>
          <w:szCs w:val="28"/>
        </w:rPr>
        <w:t>2.1. Обязательный профилактический визит</w:t>
      </w:r>
    </w:p>
    <w:p w14:paraId="48BE3E0C" w14:textId="77777777" w:rsidR="00907A55" w:rsidRPr="00907A55" w:rsidRDefault="00907A55" w:rsidP="00907A55">
      <w:pPr>
        <w:pStyle w:val="ConsPlusNormal"/>
        <w:ind w:firstLine="709"/>
        <w:jc w:val="both"/>
        <w:rPr>
          <w:rFonts w:ascii="Times New Roman" w:hAnsi="Times New Roman" w:cs="Times New Roman"/>
          <w:b/>
          <w:bCs/>
          <w:color w:val="4472C4" w:themeColor="accent1"/>
          <w:sz w:val="28"/>
          <w:szCs w:val="28"/>
        </w:rPr>
      </w:pPr>
    </w:p>
    <w:p w14:paraId="21AEC620"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1. Обязательный профилактический визит проводится:</w:t>
      </w:r>
    </w:p>
    <w:p w14:paraId="48F38B26"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настоящего Федерального закона;</w:t>
      </w:r>
    </w:p>
    <w:p w14:paraId="422DFC42"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с даты представления такого уведомления;</w:t>
      </w:r>
    </w:p>
    <w:p w14:paraId="79334671"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14:paraId="3F224E6B"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4) по поручению:</w:t>
      </w:r>
    </w:p>
    <w:p w14:paraId="222731F8"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а) Президента Российской Федерации;</w:t>
      </w:r>
    </w:p>
    <w:p w14:paraId="54B4BB6D"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б) Председателя Правительства Российской Федерации или Заместителя Председателя Правительства Российской Федерации, согласованному с</w:t>
      </w:r>
      <w:r w:rsidRPr="00907A55">
        <w:rPr>
          <w:rFonts w:ascii="Times New Roman" w:hAnsi="Times New Roman" w:cs="Times New Roman"/>
          <w:color w:val="4472C4" w:themeColor="accent1"/>
          <w:sz w:val="28"/>
          <w:szCs w:val="28"/>
        </w:rPr>
        <w:t xml:space="preserve"> </w:t>
      </w:r>
      <w:r w:rsidRPr="008D43A6">
        <w:rPr>
          <w:rFonts w:ascii="Times New Roman" w:hAnsi="Times New Roman" w:cs="Times New Roman"/>
          <w:sz w:val="28"/>
          <w:szCs w:val="28"/>
        </w:rPr>
        <w:lastRenderedPageBreak/>
        <w:t>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14:paraId="3487379D"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14:paraId="426D54E8"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2. 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14:paraId="775F1E12"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3. Обязательный профилактический визит не предусматривает отказ контролируемого лица от его проведения.</w:t>
      </w:r>
    </w:p>
    <w:p w14:paraId="171197EC"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4.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14:paraId="18FDE41F"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5. 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14:paraId="5F253341"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6. В случае,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частью 7 настоящей статьи.</w:t>
      </w:r>
    </w:p>
    <w:p w14:paraId="312C3515"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7. 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w:t>
      </w:r>
    </w:p>
    <w:p w14:paraId="07FD32C3"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1) вид контроля, в рамках которого должны быть проведены обязательные профилактические визиты;</w:t>
      </w:r>
    </w:p>
    <w:p w14:paraId="179104EF"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2) перечень контролируемых лиц, в отношении которых должны быть проведены обязательные профилактические визиты;</w:t>
      </w:r>
    </w:p>
    <w:p w14:paraId="3177111A"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3) предмет обязательного профилактического визита;</w:t>
      </w:r>
    </w:p>
    <w:p w14:paraId="3FD7E8D7"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4) период, в течение которого должны быть проведены обязательные профилактические визиты.</w:t>
      </w:r>
    </w:p>
    <w:p w14:paraId="590C4424"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8.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14:paraId="469EF038"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lastRenderedPageBreak/>
        <w:t>9.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статьей 90 настоящего Федерального закона для контрольных (надзорных) мероприятий.</w:t>
      </w:r>
    </w:p>
    <w:p w14:paraId="5A7277B3"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10. Контролируемое лицо или его представитель знакомится с содержанием акта обязательного профилактического визита в порядке, предусмотренном статьей 88 настоящего Федерального закона для контрольных (надзорных) мероприятий.</w:t>
      </w:r>
    </w:p>
    <w:p w14:paraId="7466E252"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11.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настоящего Федерального закона для контрольных (надзорных) мероприятий.</w:t>
      </w:r>
    </w:p>
    <w:p w14:paraId="2A054AE4"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12.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724FA5CD" w14:textId="49C44B2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13.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настоящего Федерального закона.</w:t>
      </w:r>
    </w:p>
    <w:p w14:paraId="47D41BAB" w14:textId="77777777" w:rsidR="00907A55" w:rsidRDefault="00907A55" w:rsidP="00907A55">
      <w:pPr>
        <w:pStyle w:val="ConsPlusNormal"/>
        <w:ind w:firstLine="709"/>
        <w:jc w:val="both"/>
        <w:rPr>
          <w:rFonts w:ascii="Times New Roman" w:hAnsi="Times New Roman" w:cs="Times New Roman"/>
          <w:color w:val="4472C4" w:themeColor="accent1"/>
          <w:sz w:val="28"/>
          <w:szCs w:val="28"/>
        </w:rPr>
      </w:pPr>
    </w:p>
    <w:p w14:paraId="215D1103" w14:textId="09A1981A" w:rsidR="00907A55" w:rsidRPr="008D43A6" w:rsidRDefault="00907A55" w:rsidP="00907A55">
      <w:pPr>
        <w:pStyle w:val="ConsPlusNormal"/>
        <w:ind w:firstLine="709"/>
        <w:jc w:val="both"/>
        <w:rPr>
          <w:rFonts w:ascii="Times New Roman" w:hAnsi="Times New Roman" w:cs="Times New Roman"/>
          <w:b/>
          <w:bCs/>
          <w:sz w:val="28"/>
          <w:szCs w:val="28"/>
        </w:rPr>
      </w:pPr>
      <w:r w:rsidRPr="008D43A6">
        <w:rPr>
          <w:rFonts w:ascii="Times New Roman" w:hAnsi="Times New Roman" w:cs="Times New Roman"/>
          <w:b/>
          <w:bCs/>
          <w:sz w:val="28"/>
          <w:szCs w:val="28"/>
        </w:rPr>
        <w:t>2.2. Профилактический визит по инициативе контролируемого лица</w:t>
      </w:r>
    </w:p>
    <w:p w14:paraId="5063397F" w14:textId="77777777" w:rsidR="00907A55" w:rsidRPr="00907A55" w:rsidRDefault="00907A55" w:rsidP="00907A55">
      <w:pPr>
        <w:pStyle w:val="ConsPlusNormal"/>
        <w:ind w:firstLine="709"/>
        <w:jc w:val="both"/>
        <w:rPr>
          <w:rFonts w:ascii="Times New Roman" w:hAnsi="Times New Roman" w:cs="Times New Roman"/>
          <w:b/>
          <w:bCs/>
          <w:color w:val="4472C4" w:themeColor="accent1"/>
          <w:sz w:val="28"/>
          <w:szCs w:val="28"/>
        </w:rPr>
      </w:pPr>
    </w:p>
    <w:p w14:paraId="0A626268"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7B65D9BD"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2.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0D5F1D14"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3. 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14EB2DA8"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4. Решение об отказе в проведении профилактического визита принимается в следующих случаях:</w:t>
      </w:r>
    </w:p>
    <w:p w14:paraId="1D435203"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1) от контролируемого лица поступило уведомление об отзыве заявления;</w:t>
      </w:r>
    </w:p>
    <w:p w14:paraId="3AADF79C"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lastRenderedPageBreak/>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3F00F031"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3) в течение года до даты подачи заявления контрольным (надзорным) органом проведен профилактический визит по ранее поданному заявлению;</w:t>
      </w:r>
    </w:p>
    <w:p w14:paraId="220B5D72"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290CA97E"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5. 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14:paraId="65CF20C3"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6. 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w:t>
      </w:r>
    </w:p>
    <w:p w14:paraId="5628B873"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7338E4EC"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8. Разъяснения и рекомендации, полученные контролируемым лицом в ходе профилактического визита, носят рекомендательный характер.</w:t>
      </w:r>
    </w:p>
    <w:p w14:paraId="68B32712" w14:textId="77777777" w:rsidR="00907A55" w:rsidRPr="008D43A6"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5FE3ABA2" w14:textId="0BE31C2C" w:rsidR="00907A55" w:rsidRDefault="00907A55" w:rsidP="00907A55">
      <w:pPr>
        <w:pStyle w:val="ConsPlusNormal"/>
        <w:ind w:firstLine="709"/>
        <w:jc w:val="both"/>
        <w:rPr>
          <w:rFonts w:ascii="Times New Roman" w:hAnsi="Times New Roman" w:cs="Times New Roman"/>
          <w:sz w:val="28"/>
          <w:szCs w:val="28"/>
        </w:rPr>
      </w:pPr>
      <w:r w:rsidRPr="008D43A6">
        <w:rPr>
          <w:rFonts w:ascii="Times New Roman" w:hAnsi="Times New Roman" w:cs="Times New Roman"/>
          <w:sz w:val="28"/>
          <w:szCs w:val="28"/>
        </w:rPr>
        <w:t>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14:paraId="36A9943A" w14:textId="77777777" w:rsidR="002E5D4F" w:rsidRPr="008D43A6" w:rsidRDefault="002E5D4F" w:rsidP="00907A55">
      <w:pPr>
        <w:pStyle w:val="ConsPlusNormal"/>
        <w:ind w:firstLine="709"/>
        <w:jc w:val="both"/>
        <w:rPr>
          <w:rFonts w:ascii="Times New Roman" w:hAnsi="Times New Roman" w:cs="Times New Roman"/>
          <w:sz w:val="28"/>
          <w:szCs w:val="28"/>
        </w:rPr>
      </w:pPr>
    </w:p>
    <w:p w14:paraId="44AE2B02" w14:textId="77777777" w:rsidR="00B81F62" w:rsidRDefault="0057540D">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 Осуществление контрольных мероприятий и контрольных действий</w:t>
      </w:r>
    </w:p>
    <w:p w14:paraId="68B4C8B6" w14:textId="77777777" w:rsidR="00B81F62" w:rsidRDefault="00B81F62">
      <w:pPr>
        <w:pStyle w:val="ConsPlusNormal"/>
        <w:ind w:firstLine="0"/>
        <w:jc w:val="center"/>
        <w:rPr>
          <w:rFonts w:ascii="Times New Roman" w:hAnsi="Times New Roman" w:cs="Times New Roman"/>
          <w:b/>
          <w:bCs/>
          <w:color w:val="000000"/>
          <w:sz w:val="28"/>
          <w:szCs w:val="28"/>
        </w:rPr>
      </w:pPr>
    </w:p>
    <w:p w14:paraId="7A84D7EA"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14:paraId="555C1821"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49168806"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14:paraId="006D2673"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lastRenderedPageBreak/>
        <w:t>3) документарная проверка (посредством получения письменных объяснений, истребования документов, экспертизы);</w:t>
      </w:r>
    </w:p>
    <w:p w14:paraId="7668BC33"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14:paraId="2B08FA19" w14:textId="77777777" w:rsidR="00B81F62" w:rsidRDefault="0057540D">
      <w:pPr>
        <w:ind w:firstLine="709"/>
        <w:jc w:val="both"/>
        <w:rPr>
          <w:color w:val="000000"/>
          <w:sz w:val="28"/>
          <w:szCs w:val="28"/>
        </w:rPr>
      </w:pPr>
      <w:r>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Pr>
          <w:color w:val="000000"/>
          <w:sz w:val="28"/>
          <w:szCs w:val="28"/>
        </w:rPr>
        <w:t>);</w:t>
      </w:r>
    </w:p>
    <w:p w14:paraId="126F62FB"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14:paraId="6EB3D7C2" w14:textId="22A83549" w:rsidR="00907A55" w:rsidRPr="002E5D4F" w:rsidRDefault="00907A55">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3.1.1.</w:t>
      </w:r>
      <w:r w:rsidRPr="002E5D4F">
        <w:t xml:space="preserve"> </w:t>
      </w:r>
      <w:r w:rsidRPr="002E5D4F">
        <w:rPr>
          <w:rFonts w:ascii="Times New Roman" w:hAnsi="Times New Roman" w:cs="Times New Roman"/>
          <w:sz w:val="28"/>
          <w:szCs w:val="28"/>
        </w:rPr>
        <w:t>Срок проведения документарной проверки не может превышать десять рабочих дней. На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(надзорный) орган исчисление срока проведения документарной проверки приостанавливается».</w:t>
      </w:r>
    </w:p>
    <w:p w14:paraId="13FFA653" w14:textId="00D5BC1F" w:rsidR="00907A55" w:rsidRPr="002E5D4F" w:rsidRDefault="00907A55" w:rsidP="00907A55">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3.1.2.</w:t>
      </w:r>
      <w:r w:rsidRPr="002E5D4F">
        <w:t xml:space="preserve"> </w:t>
      </w:r>
      <w:r w:rsidRPr="002E5D4F">
        <w:rPr>
          <w:rFonts w:ascii="Times New Roman" w:hAnsi="Times New Roman" w:cs="Times New Roman"/>
          <w:sz w:val="28"/>
          <w:szCs w:val="28"/>
        </w:rPr>
        <w:t xml:space="preserve">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3,4,6,8 части 1 статьи 57 настоящего Федерального закона.».</w:t>
      </w:r>
    </w:p>
    <w:p w14:paraId="23AF7217" w14:textId="229E96E1" w:rsidR="00907A55" w:rsidRPr="002E5D4F" w:rsidRDefault="00907A55" w:rsidP="00907A55">
      <w:pPr>
        <w:pStyle w:val="ConsPlusNormal"/>
        <w:ind w:firstLine="709"/>
        <w:jc w:val="both"/>
        <w:rPr>
          <w:rFonts w:ascii="Times New Roman" w:hAnsi="Times New Roman" w:cs="Times New Roman"/>
        </w:rPr>
      </w:pPr>
      <w:r w:rsidRPr="002E5D4F">
        <w:rPr>
          <w:rFonts w:ascii="Times New Roman" w:hAnsi="Times New Roman" w:cs="Times New Roman"/>
          <w:sz w:val="28"/>
          <w:szCs w:val="28"/>
        </w:rPr>
        <w:t>3.1.3. Выездная проверка, указанная в части 1 настоящей статьи,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5634FF1D"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4A2BE3C3"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14:paraId="10CD7CB8" w14:textId="77777777" w:rsidR="00B81F62" w:rsidRDefault="0057540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Внеплановые контрольные мероприятия могут проводиться только после согласования с органами прокуратуры.</w:t>
      </w:r>
    </w:p>
    <w:p w14:paraId="7FECA030" w14:textId="2A10FE8C" w:rsidR="003177B4" w:rsidRPr="002E5D4F" w:rsidRDefault="003177B4">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статьей 21 Федерального закона от 31.07.2020 года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 До 31 декабря 2025 года указанные в части 9 статьи 98 данного Федерального закона документы и сведения могут составляться и подписываться на бумажном носителе (в том числе акты контрольных (надзорных) мероприятий, предписания)».</w:t>
      </w:r>
    </w:p>
    <w:p w14:paraId="0D23F400" w14:textId="0F34A8CF" w:rsidR="00907A55" w:rsidRPr="002E5D4F" w:rsidRDefault="00907A55">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В случае проведения контрольных (надзорных) мероприятий с использованием мобильного приложения «Инспектор» либо составления акта контрольного (надзорного) мероприятия без взаимодействия,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пунктами 6-9 части 1 статьи 65 настоящего Федерального закона, или в иных случаях, установленных настоящим Федеральным законом, контрольный (надзорный) орган направляет акт контролируемому лицу в порядке, установленном статьей 21 настоящего Федерального закона.</w:t>
      </w:r>
    </w:p>
    <w:p w14:paraId="36366042"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14:paraId="5F178D68"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2598A8EC"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6C952CEA"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31E8FC47"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w:t>
      </w:r>
      <w:r>
        <w:rPr>
          <w:rFonts w:ascii="Times New Roman" w:hAnsi="Times New Roman" w:cs="Times New Roman"/>
          <w:color w:val="000000"/>
          <w:sz w:val="28"/>
          <w:szCs w:val="28"/>
        </w:rPr>
        <w:lastRenderedPageBreak/>
        <w:t>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49E0EFB1" w14:textId="77777777" w:rsidR="00DD5238" w:rsidRPr="002E5D4F" w:rsidRDefault="00DA2244" w:rsidP="00DD5238">
      <w:pPr>
        <w:pStyle w:val="ConsPlusNormal"/>
        <w:ind w:firstLine="709"/>
        <w:jc w:val="both"/>
        <w:rPr>
          <w:rFonts w:ascii="Times New Roman" w:hAnsi="Times New Roman" w:cs="Times New Roman"/>
          <w:sz w:val="28"/>
          <w:szCs w:val="28"/>
        </w:rPr>
      </w:pPr>
      <w:r w:rsidRPr="00DA2244">
        <w:rPr>
          <w:rFonts w:ascii="Times New Roman" w:hAnsi="Times New Roman" w:cs="Times New Roman"/>
          <w:color w:val="4472C4" w:themeColor="accent1"/>
          <w:sz w:val="28"/>
          <w:szCs w:val="28"/>
        </w:rPr>
        <w:t xml:space="preserve"> </w:t>
      </w:r>
      <w:r w:rsidRPr="002E5D4F">
        <w:rPr>
          <w:rFonts w:ascii="Times New Roman" w:hAnsi="Times New Roman" w:cs="Times New Roman"/>
          <w:sz w:val="28"/>
          <w:szCs w:val="28"/>
        </w:rPr>
        <w:t xml:space="preserve">3.4.1.  </w:t>
      </w:r>
      <w:r w:rsidR="00DD5238" w:rsidRPr="002E5D4F">
        <w:rPr>
          <w:rFonts w:ascii="Times New Roman" w:hAnsi="Times New Roman" w:cs="Times New Roman"/>
          <w:sz w:val="28"/>
          <w:szCs w:val="28"/>
        </w:rPr>
        <w:t>В 2022 году внеплановые контрольные (надзорные) мероприятия, внеплановые проверки проводятся исключительно по следующим основаниям:</w:t>
      </w:r>
    </w:p>
    <w:p w14:paraId="55584293" w14:textId="77777777" w:rsidR="00DD5238" w:rsidRPr="002E5D4F" w:rsidRDefault="00DD5238" w:rsidP="00DD5238">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а) при условии согласования с органами прокуратуры:</w:t>
      </w:r>
    </w:p>
    <w:p w14:paraId="35FEE31C" w14:textId="77777777" w:rsidR="00DD5238" w:rsidRPr="002E5D4F" w:rsidRDefault="00DD5238" w:rsidP="00DD5238">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при непосредственной угрозе причинения вреда жизни и тяжкого вреда здоровью граждан, по фактам причинения вреда жизни и тяжкого вреда здоровью граждан;</w:t>
      </w:r>
    </w:p>
    <w:p w14:paraId="0E5B7D9F" w14:textId="77777777" w:rsidR="00DD5238" w:rsidRPr="002E5D4F" w:rsidRDefault="00DD5238" w:rsidP="00DD5238">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при непосредственной угрозе обороне страны и безопасности государства, по фактам причинения вреда обороне страны и безопасности государства;</w:t>
      </w:r>
    </w:p>
    <w:p w14:paraId="66EEE512" w14:textId="77777777" w:rsidR="00DD5238" w:rsidRPr="002E5D4F" w:rsidRDefault="00DD5238" w:rsidP="00DD5238">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при непосредственной угрозе возникновения чрезвычайных ситуаций природного и (или) техногенного характера, по фактам возникновения чрезвычайных ситуаций природного и (или) техногенного характера;</w:t>
      </w:r>
    </w:p>
    <w:p w14:paraId="75D6D919" w14:textId="77777777" w:rsidR="00DD5238" w:rsidRPr="002E5D4F" w:rsidRDefault="00DD5238" w:rsidP="00DD5238">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при выявлении индикаторов риска нарушения обязательных требований в отношении объектов чрезвычайно высокого и высокого рисков, на опасных производственных объектах I и II класса опасности, на гидротехнических сооружениях I и II класса, или индикаторов риска, влекущих непосредственную угрозу причинения вреда жизни и тяжкого вреда здоровью граждан, обороне страны и безопасности государства, или индикаторов риска возникновения чрезвычайных ситуаций природного и (или) техногенного характера;</w:t>
      </w:r>
    </w:p>
    <w:p w14:paraId="1DF60B53" w14:textId="77777777" w:rsidR="00DD5238" w:rsidRPr="002E5D4F" w:rsidRDefault="00DD5238" w:rsidP="00DD5238">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в случае необходимости проведения внеплановой выездной проверки, внепланового инспекционного визита в связи с истечением срока исполнения предписания о принятии мер, направленных на устранение нарушений, влекущих непосредственную угрозу причинения вреда жизни и тяжкого вреда здоровью граждан, обороне страны и безопасности государства, возникновения чрезвычайных ситуаций природного и (или) техногенного характера.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 иной имеющейся в распоряжении контрольного (надзорного) органа информации.».</w:t>
      </w:r>
    </w:p>
    <w:p w14:paraId="7763E694" w14:textId="7870E45F" w:rsidR="00DD5238" w:rsidRPr="002E5D4F" w:rsidRDefault="00DD5238" w:rsidP="00DD5238">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б) без согласования с органами прокуратуры:</w:t>
      </w:r>
    </w:p>
    <w:p w14:paraId="4E91A185" w14:textId="77777777" w:rsidR="00DD5238" w:rsidRPr="002E5D4F" w:rsidRDefault="00DD5238" w:rsidP="00DD5238">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по поручению Президента Российской Федерации;</w:t>
      </w:r>
    </w:p>
    <w:p w14:paraId="43EE3891" w14:textId="77777777" w:rsidR="00DD5238" w:rsidRPr="002E5D4F" w:rsidRDefault="00DD5238" w:rsidP="00DD5238">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по поручению Председателя Правительства Российской Федерации, принятому после вступления в силу постановления Правительства Российской Федерации от 10 марта 2022 г. №336 «Об особенностях организации и осуществления государственного контроля (надзора), муниципального контроля»;</w:t>
      </w:r>
    </w:p>
    <w:p w14:paraId="24FCF6EF" w14:textId="77777777" w:rsidR="00DD5238" w:rsidRPr="002E5D4F" w:rsidRDefault="00DD5238" w:rsidP="00DD5238">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по поручению Заместителя Председателя Правительства Российской Федерации, принятому после вступления в силу постановления Правительства Российской Федерации от 10 марта 2022 г. №336 «Об особенностях организации и осуществления государственного контроля (надзора), муниципального контроля» и согласованному с Заместителем Председателя Правительства Российской Федерации - Руководителем Аппарата Правительства Российской Федерации;</w:t>
      </w:r>
    </w:p>
    <w:p w14:paraId="1799E3A7" w14:textId="77777777" w:rsidR="00DD5238" w:rsidRPr="002E5D4F" w:rsidRDefault="00DD5238" w:rsidP="00DD5238">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lastRenderedPageBreak/>
        <w:t>по требованию прокурора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05BF3352" w14:textId="77777777" w:rsidR="00DD5238" w:rsidRPr="002E5D4F" w:rsidRDefault="00DD5238" w:rsidP="00DD5238">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при представлении контролируемым лицом документов и (или) сведений об исполнении предписания или иного решения контрольного (надзорного) органа в целях получения или возобновления ранее приостановленного действия лицензии, аккредитации или иного документа, имеющего разрешительный характер;</w:t>
      </w:r>
    </w:p>
    <w:p w14:paraId="1320865E" w14:textId="77777777" w:rsidR="00DD5238" w:rsidRPr="002E5D4F" w:rsidRDefault="00DD5238" w:rsidP="00DD5238">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внеплановые проверки, основания для проведения которых установлены пунктом 1.1 части 2 статьи 10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1044C679" w14:textId="06D32CCC" w:rsidR="00DD5238" w:rsidRPr="002E5D4F" w:rsidRDefault="00DD5238" w:rsidP="00DD5238">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 по истечении срока исполнения предписания об устранении выявленного нарушения обязательных требований, выданных после 1 марта 2023 года, за исключением случая, предусмотренного абзацем двенадцатым подпункта «б» пункта 3 Постановления Правительства Российской Федерации № 336 от 10.03.2022 года «Об особенностях организации и осуществления государственного контроля (надзора), муниципального контроля».</w:t>
      </w:r>
    </w:p>
    <w:p w14:paraId="2D89B69B" w14:textId="77777777" w:rsidR="00DD5238" w:rsidRPr="002E5D4F" w:rsidRDefault="00DD5238" w:rsidP="00DD5238">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в) с извещением органов прокуратуры в отношении некоммерческих организаций по основаниям, установленным подпунктами 2, 3, 5 и 6 пункта 4.2 статьи 32 Федерального закона "О некоммерческих организациях", а также религиозных организаций по основанию, установленному абзацем третьим пункта 5 статьи 25 Федерального закона "О свободе совести и о религиозных объединениях".».</w:t>
      </w:r>
    </w:p>
    <w:p w14:paraId="3B32EE8F" w14:textId="67EF10D9" w:rsidR="00DD5238" w:rsidRPr="002E5D4F" w:rsidRDefault="00DD5238" w:rsidP="00DD5238">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Особенности проведения внеплановых проверок субъектов предпринимательства сохранены и на 2023 год.».</w:t>
      </w:r>
    </w:p>
    <w:p w14:paraId="7DF7C21A" w14:textId="01930BAE" w:rsidR="00DD5238" w:rsidRPr="002E5D4F" w:rsidRDefault="00DD5238" w:rsidP="00DD5238">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Основания для проведения внеплановых проверок в рамках осуществляемого муниципального контроля распространяют свое действие и на 2024 год».</w:t>
      </w:r>
    </w:p>
    <w:p w14:paraId="629A232B" w14:textId="6E722F33" w:rsidR="009C7372" w:rsidRPr="002E5D4F" w:rsidRDefault="009C7372" w:rsidP="00DD5238">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3.4.2. В 2022-2023 годах в рамках муниципального контроля в сфере благоустройства внеплановые проверки проводятся исключительно, в том числе по следующим основаниям при условии согласования с органами прокуратуры:</w:t>
      </w:r>
    </w:p>
    <w:p w14:paraId="4E440F59" w14:textId="77777777" w:rsidR="009C7372" w:rsidRPr="002E5D4F" w:rsidRDefault="009C7372" w:rsidP="009C7372">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 в случае необходимости проведения внеплановой выездной проверки, внепланового инспекционного визита в связи с истечением срока исполнения предписания, выданного до 1 марта 2023 г., о принятии мер, направленных на устранение нарушений, влекущих непосредственную угрозу причинения вреда жизни и тяжкого вреда здоровью граждан, обороне страны и безопасности государства, возникновения чрезвычайных ситуаций природного и (или) техногенного характера.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 иной имеющейся в распоряжении контрольного органа информации;</w:t>
      </w:r>
    </w:p>
    <w:p w14:paraId="73C2BC71" w14:textId="723CC1B9" w:rsidR="009C7372" w:rsidRPr="002E5D4F" w:rsidRDefault="009C7372" w:rsidP="009C7372">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 xml:space="preserve">- </w:t>
      </w:r>
      <w:r w:rsidR="003177B4" w:rsidRPr="002E5D4F">
        <w:rPr>
          <w:rFonts w:ascii="Times New Roman" w:hAnsi="Times New Roman" w:cs="Times New Roman"/>
          <w:sz w:val="28"/>
          <w:szCs w:val="28"/>
        </w:rPr>
        <w:t xml:space="preserve"> по истечении срока исполнения предписаний об устранении выявленного нарушения обязательных требований, выданных после 1 марта 2023 года, за исключением случая, предусмотренного абзацем двенадцатым подпункта «б» </w:t>
      </w:r>
      <w:r w:rsidR="003177B4" w:rsidRPr="002E5D4F">
        <w:rPr>
          <w:rFonts w:ascii="Times New Roman" w:hAnsi="Times New Roman" w:cs="Times New Roman"/>
          <w:sz w:val="28"/>
          <w:szCs w:val="28"/>
        </w:rPr>
        <w:lastRenderedPageBreak/>
        <w:t>пункта 3 Постановления Правительства Российской Федерации № 336 от 10.03.2022 года «Об особенностях организации и осуществления государственного контроля (надзора), муниципального контроля.</w:t>
      </w:r>
    </w:p>
    <w:p w14:paraId="5222FF97"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23B42EDB"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14:paraId="527649B8" w14:textId="375EFFED" w:rsidR="00B81F62" w:rsidRDefault="0057540D">
      <w:pPr>
        <w:pStyle w:val="ConsPlusNormal"/>
        <w:ind w:firstLine="709"/>
        <w:jc w:val="both"/>
        <w:rPr>
          <w:rFonts w:ascii="Times New Roman" w:hAnsi="Times New Roman" w:cs="Times New Roman"/>
          <w:i/>
          <w:iCs/>
          <w:color w:val="000000"/>
          <w:sz w:val="24"/>
          <w:szCs w:val="24"/>
        </w:rPr>
      </w:pPr>
      <w:r>
        <w:rPr>
          <w:rFonts w:ascii="Times New Roman" w:hAnsi="Times New Roman" w:cs="Times New Roman"/>
          <w:color w:val="000000"/>
          <w:sz w:val="28"/>
          <w:szCs w:val="28"/>
        </w:rPr>
        <w:t xml:space="preserve">3.7.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w:t>
      </w:r>
      <w:r w:rsidR="003675FA">
        <w:rPr>
          <w:rFonts w:ascii="Times New Roman" w:hAnsi="Times New Roman" w:cs="Times New Roman"/>
          <w:color w:val="000000"/>
          <w:sz w:val="28"/>
          <w:szCs w:val="28"/>
        </w:rPr>
        <w:t>Заволжского</w:t>
      </w:r>
      <w:r w:rsidR="002E5D4F" w:rsidRPr="002E5D4F">
        <w:rPr>
          <w:rFonts w:ascii="Times New Roman" w:hAnsi="Times New Roman" w:cs="Times New Roman"/>
          <w:color w:val="000000"/>
          <w:sz w:val="28"/>
          <w:szCs w:val="28"/>
        </w:rPr>
        <w:t xml:space="preserve"> муниципального образования</w:t>
      </w:r>
      <w:r>
        <w:rPr>
          <w:rFonts w:ascii="Times New Roman" w:hAnsi="Times New Roman" w:cs="Times New Roman"/>
          <w:i/>
          <w:iCs/>
          <w:color w:val="000000"/>
          <w:sz w:val="28"/>
          <w:szCs w:val="28"/>
        </w:rPr>
        <w:t>,</w:t>
      </w:r>
      <w:r w:rsidR="002E5D4F">
        <w:rPr>
          <w:rFonts w:ascii="Times New Roman" w:hAnsi="Times New Roman" w:cs="Times New Roman"/>
          <w:i/>
          <w:iCs/>
          <w:color w:val="000000"/>
          <w:sz w:val="28"/>
          <w:szCs w:val="28"/>
        </w:rPr>
        <w:t xml:space="preserve"> </w:t>
      </w:r>
      <w:r>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Pr>
          <w:rFonts w:ascii="Times New Roman" w:hAnsi="Times New Roman" w:cs="Times New Roman"/>
          <w:color w:val="000000"/>
          <w:sz w:val="28"/>
          <w:szCs w:val="28"/>
        </w:rPr>
        <w:t xml:space="preserve"> Федеральным </w:t>
      </w:r>
      <w:hyperlink r:id="rId10" w:history="1">
        <w:r>
          <w:rPr>
            <w:rStyle w:val="a8"/>
            <w:rFonts w:ascii="Times New Roman" w:hAnsi="Times New Roman" w:cs="Times New Roman"/>
            <w:color w:val="000000"/>
            <w:sz w:val="28"/>
            <w:szCs w:val="28"/>
          </w:rPr>
          <w:t>законом</w:t>
        </w:r>
      </w:hyperlink>
      <w:r>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14:paraId="1EF70099"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1" w:history="1">
        <w:r>
          <w:rPr>
            <w:rStyle w:val="a8"/>
            <w:rFonts w:ascii="Times New Roman" w:hAnsi="Times New Roman" w:cs="Times New Roman"/>
            <w:color w:val="000000"/>
            <w:sz w:val="28"/>
            <w:szCs w:val="28"/>
          </w:rPr>
          <w:t>законом</w:t>
        </w:r>
      </w:hyperlink>
      <w:r>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14:paraId="04DE9E84" w14:textId="3A31FA52" w:rsidR="00B81F62" w:rsidRDefault="0057540D">
      <w:pPr>
        <w:ind w:firstLine="709"/>
        <w:jc w:val="both"/>
        <w:rPr>
          <w:color w:val="000000"/>
          <w:sz w:val="28"/>
          <w:szCs w:val="28"/>
        </w:rPr>
      </w:pPr>
      <w:r>
        <w:rPr>
          <w:color w:val="000000"/>
          <w:sz w:val="28"/>
          <w:szCs w:val="28"/>
        </w:rPr>
        <w:t xml:space="preserve">3.9.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Pr>
          <w:color w:val="000000"/>
          <w:sz w:val="28"/>
          <w:szCs w:val="28"/>
          <w:shd w:val="clear" w:color="auto" w:fill="FFFFFF"/>
        </w:rPr>
        <w:t>распоряжением Правительства Российской Федерации от 19.04.2016 № 724-р перечнем</w:t>
      </w:r>
      <w:r w:rsidR="002E5D4F">
        <w:rPr>
          <w:color w:val="000000"/>
          <w:sz w:val="28"/>
          <w:szCs w:val="28"/>
          <w:shd w:val="clear" w:color="auto" w:fill="FFFFFF"/>
        </w:rPr>
        <w:t xml:space="preserve"> </w:t>
      </w:r>
      <w:r>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2E5D4F">
        <w:rPr>
          <w:color w:val="000000"/>
          <w:sz w:val="28"/>
          <w:szCs w:val="28"/>
          <w:shd w:val="clear" w:color="auto" w:fill="FFFFFF"/>
        </w:rPr>
        <w:t xml:space="preserve"> </w:t>
      </w:r>
      <w:hyperlink r:id="rId12" w:history="1">
        <w:r>
          <w:rPr>
            <w:rStyle w:val="a8"/>
            <w:color w:val="000000"/>
            <w:sz w:val="28"/>
            <w:szCs w:val="28"/>
          </w:rPr>
          <w:t>Правилами</w:t>
        </w:r>
      </w:hyperlink>
      <w:r>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w:t>
      </w:r>
      <w:r>
        <w:rPr>
          <w:color w:val="000000"/>
          <w:sz w:val="28"/>
          <w:szCs w:val="28"/>
        </w:rPr>
        <w:lastRenderedPageBreak/>
        <w:t>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6B73D284" w14:textId="77777777" w:rsidR="00B81F62" w:rsidRDefault="0057540D">
      <w:pPr>
        <w:pStyle w:val="ConsPlusNormal"/>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rPr>
        <w:t xml:space="preserve">3.10. </w:t>
      </w:r>
      <w:r>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5560045E" w14:textId="77777777" w:rsidR="00B81F62" w:rsidRDefault="0057540D">
      <w:pPr>
        <w:ind w:firstLine="709"/>
        <w:jc w:val="both"/>
        <w:rPr>
          <w:color w:val="000000"/>
          <w:sz w:val="28"/>
          <w:szCs w:val="28"/>
          <w:shd w:val="clear" w:color="auto" w:fill="FFFFFF"/>
        </w:rPr>
      </w:pPr>
      <w:r>
        <w:rPr>
          <w:color w:val="000000"/>
          <w:sz w:val="28"/>
          <w:szCs w:val="28"/>
        </w:rPr>
        <w:t xml:space="preserve">1) </w:t>
      </w:r>
      <w:r>
        <w:rPr>
          <w:color w:val="000000"/>
          <w:sz w:val="28"/>
          <w:szCs w:val="28"/>
          <w:shd w:val="clear" w:color="auto" w:fill="FFFFFF"/>
        </w:rPr>
        <w:t xml:space="preserve">отсутствие контролируемого лица либо его представителя не препятствует оценке </w:t>
      </w:r>
      <w:r>
        <w:rPr>
          <w:color w:val="000000"/>
          <w:sz w:val="28"/>
          <w:szCs w:val="28"/>
        </w:rPr>
        <w:t xml:space="preserve">должностным лицом, уполномоченным осуществлять муниципальный контроль на автомобильном транспорте, </w:t>
      </w:r>
      <w:r>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5F947213" w14:textId="77777777" w:rsidR="00B81F62" w:rsidRDefault="0057540D">
      <w:pPr>
        <w:ind w:firstLine="709"/>
        <w:jc w:val="both"/>
        <w:rPr>
          <w:color w:val="000000"/>
          <w:sz w:val="28"/>
          <w:szCs w:val="28"/>
        </w:rPr>
      </w:pPr>
      <w:r>
        <w:rPr>
          <w:color w:val="000000"/>
          <w:sz w:val="28"/>
          <w:szCs w:val="28"/>
          <w:shd w:val="clear" w:color="auto" w:fill="FFFFFF"/>
        </w:rPr>
        <w:t xml:space="preserve">2) отсутствие признаков </w:t>
      </w:r>
      <w:r>
        <w:rPr>
          <w:color w:val="000000"/>
          <w:sz w:val="28"/>
          <w:szCs w:val="28"/>
        </w:rPr>
        <w:t>явной непосредственной угрозы причинения или фактического причинения вреда (ущерба) охраняемым законом ценностям;</w:t>
      </w:r>
    </w:p>
    <w:p w14:paraId="5CE91A44" w14:textId="77777777" w:rsidR="00B81F62" w:rsidRDefault="0057540D">
      <w:pPr>
        <w:ind w:firstLine="709"/>
        <w:jc w:val="both"/>
        <w:rPr>
          <w:color w:val="000000"/>
          <w:sz w:val="28"/>
          <w:szCs w:val="28"/>
        </w:rPr>
      </w:pPr>
      <w:r>
        <w:rPr>
          <w:color w:val="000000"/>
          <w:sz w:val="28"/>
          <w:szCs w:val="28"/>
        </w:rPr>
        <w:t>3) имеются уважительные причины для отсутствия контролируемого лица (болезнь</w:t>
      </w:r>
      <w:r>
        <w:rPr>
          <w:color w:val="000000"/>
          <w:sz w:val="28"/>
          <w:szCs w:val="28"/>
          <w:shd w:val="clear" w:color="auto" w:fill="FFFFFF"/>
        </w:rPr>
        <w:t xml:space="preserve"> контролируемого лица</w:t>
      </w:r>
      <w:r>
        <w:rPr>
          <w:color w:val="000000"/>
          <w:sz w:val="28"/>
          <w:szCs w:val="28"/>
        </w:rPr>
        <w:t>, его командировка и т.п.) при проведении</w:t>
      </w:r>
      <w:r>
        <w:rPr>
          <w:color w:val="000000"/>
          <w:sz w:val="28"/>
          <w:szCs w:val="28"/>
          <w:shd w:val="clear" w:color="auto" w:fill="FFFFFF"/>
        </w:rPr>
        <w:t xml:space="preserve"> контрольного мероприятия</w:t>
      </w:r>
      <w:r>
        <w:rPr>
          <w:color w:val="000000"/>
          <w:sz w:val="28"/>
          <w:szCs w:val="28"/>
        </w:rPr>
        <w:t>.</w:t>
      </w:r>
    </w:p>
    <w:p w14:paraId="75A19AF6" w14:textId="77777777" w:rsidR="00B81F62" w:rsidRDefault="0057540D">
      <w:pPr>
        <w:pStyle w:val="s1"/>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3.11. Срок проведения выездной проверки не может превышать 10 рабочих дней. </w:t>
      </w:r>
    </w:p>
    <w:p w14:paraId="53C2BDA9" w14:textId="77777777" w:rsidR="00B81F62" w:rsidRDefault="0057540D">
      <w:pPr>
        <w:pStyle w:val="s1"/>
        <w:ind w:firstLine="709"/>
        <w:rPr>
          <w:rFonts w:ascii="Times New Roman" w:hAnsi="Times New Roman" w:cs="Times New Roman"/>
          <w:color w:val="000000"/>
          <w:sz w:val="28"/>
          <w:szCs w:val="28"/>
        </w:rPr>
      </w:pPr>
      <w:r>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14:paraId="70F2E49E" w14:textId="77777777" w:rsidR="00B81F62" w:rsidRDefault="0057540D">
      <w:pPr>
        <w:pStyle w:val="s1"/>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313974A4"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3.12.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w:t>
      </w:r>
      <w:r>
        <w:rPr>
          <w:rFonts w:ascii="Times New Roman" w:hAnsi="Times New Roman" w:cs="Times New Roman"/>
          <w:color w:val="000000"/>
          <w:sz w:val="28"/>
          <w:szCs w:val="28"/>
        </w:rPr>
        <w:lastRenderedPageBreak/>
        <w:t>контрольного мероприятия, и протоколе, составляемом по результатам контрольного действия, проводимого в рамках контрольного мероприятия.</w:t>
      </w:r>
    </w:p>
    <w:p w14:paraId="3DAFA585" w14:textId="681281B8" w:rsidR="005E4548" w:rsidRPr="002E5D4F" w:rsidRDefault="005E4548">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По результатам проведения выездного обследования не может быть принято решение, предусмотренное пунктом 2 части 2 статьи 90 Федерального закона от 31.07.2020 года № 248-ФЗ «О государственном контроле (надзоре) и муниципальном контроле в Российской Федерации». Если в рамках выездного обследования выявлены признаки нарушений обязательных требований, может быть принято решение о выдаче предписания об устранении выявленных нарушений в порядке, предусмотренном пунктом 1 части 2 статьи 90 вышеуказанного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14:paraId="043C7925"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3.13.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Pr>
            <w:rStyle w:val="a8"/>
            <w:rFonts w:ascii="Times New Roman" w:hAnsi="Times New Roman" w:cs="Times New Roman"/>
            <w:color w:val="000000"/>
            <w:sz w:val="28"/>
            <w:szCs w:val="28"/>
          </w:rPr>
          <w:t>частью 2 статьи 90</w:t>
        </w:r>
      </w:hyperlink>
      <w:r>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1F003172"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6575B44F" w14:textId="77777777" w:rsidR="00B81F62" w:rsidRDefault="0057540D">
      <w:pPr>
        <w:ind w:firstLine="709"/>
        <w:jc w:val="both"/>
        <w:rPr>
          <w:color w:val="000000"/>
          <w:sz w:val="28"/>
          <w:szCs w:val="28"/>
        </w:rPr>
      </w:pPr>
      <w:r>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Pr>
          <w:color w:val="000000"/>
          <w:sz w:val="28"/>
          <w:szCs w:val="28"/>
          <w:shd w:val="clear" w:color="auto" w:fill="FFFFFF"/>
        </w:rPr>
        <w:t xml:space="preserve"> если иной порядок оформления акта не установлен Правительством Российской Федерации</w:t>
      </w:r>
      <w:r>
        <w:rPr>
          <w:color w:val="000000"/>
          <w:sz w:val="28"/>
          <w:szCs w:val="28"/>
        </w:rPr>
        <w:t>.</w:t>
      </w:r>
    </w:p>
    <w:p w14:paraId="6F9328FE"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7B98807F"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3.15. Информация о контрольных мероприятиях размещается в Едином реестре контрольных (надзорных) мероприятий.</w:t>
      </w:r>
    </w:p>
    <w:p w14:paraId="24867B74"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3.16.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w:t>
      </w:r>
      <w:r>
        <w:rPr>
          <w:rFonts w:ascii="Times New Roman" w:hAnsi="Times New Roman" w:cs="Times New Roman"/>
          <w:color w:val="000000"/>
          <w:sz w:val="28"/>
          <w:szCs w:val="28"/>
        </w:rPr>
        <w:lastRenderedPageBreak/>
        <w:t xml:space="preserve">осуществляется посредством размещения сведений об указанных действиях и решениях в Едином реестре контрольных (надзорных) мероприятий, а также </w:t>
      </w:r>
      <w:r>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Pr>
          <w:rFonts w:ascii="Times New Roman" w:hAnsi="Times New Roman" w:cs="Times New Roman"/>
          <w:color w:val="000000"/>
          <w:sz w:val="28"/>
          <w:szCs w:val="28"/>
        </w:rPr>
        <w:t>Единый портал</w:t>
      </w:r>
      <w:r>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563AD998"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14:paraId="2ABA8EDC"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52076450"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Pr>
          <w:rFonts w:ascii="Times New Roman" w:hAnsi="Times New Roman" w:cs="Times New Roman"/>
          <w:color w:val="000000"/>
          <w:sz w:val="28"/>
          <w:szCs w:val="28"/>
          <w:shd w:val="clear" w:color="auto" w:fill="FFFFFF"/>
        </w:rPr>
        <w:t xml:space="preserve">Федерального закона </w:t>
      </w:r>
      <w:r>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14:paraId="00A03B77"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w:t>
      </w:r>
      <w:r>
        <w:rPr>
          <w:rFonts w:ascii="Times New Roman" w:hAnsi="Times New Roman" w:cs="Times New Roman"/>
          <w:color w:val="000000"/>
          <w:sz w:val="28"/>
          <w:szCs w:val="28"/>
        </w:rPr>
        <w:lastRenderedPageBreak/>
        <w:t>профилактику рисков причинения вреда (ущерба) охраняемым законом ценностям.</w:t>
      </w:r>
    </w:p>
    <w:p w14:paraId="1E15F503" w14:textId="77777777" w:rsidR="00B81F62" w:rsidRDefault="0057540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3.19.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14:paraId="4B653115" w14:textId="77777777" w:rsidR="00B81F62" w:rsidRDefault="0057540D">
      <w:pPr>
        <w:pStyle w:val="ConsPlusNormal"/>
        <w:ind w:firstLine="709"/>
        <w:jc w:val="both"/>
        <w:rPr>
          <w:rFonts w:ascii="Times New Roman" w:hAnsi="Times New Roman" w:cs="Times New Roman"/>
          <w:color w:val="000000"/>
          <w:sz w:val="28"/>
          <w:szCs w:val="28"/>
        </w:rPr>
      </w:pPr>
      <w:bookmarkStart w:id="14" w:name="Par318"/>
      <w:bookmarkEnd w:id="14"/>
      <w:r>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59BCB583" w14:textId="29076B67" w:rsidR="00996507" w:rsidRPr="002E5D4F" w:rsidRDefault="00996507">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1.1) Если контролируемое лицо является государственным или муниципальным учреждением, то предписание об устранении выявленных нарушений выдается контролируемому лицу или органу, осуществляющему функции и полномочия учредителя контролируемого лица. В случае выдачи предписания об устранении выявленных нарушений контролируемому лицу копия такого предписания направляется органу, осуществляющему функции и полномочия учредителя контролируемого лица.</w:t>
      </w:r>
    </w:p>
    <w:p w14:paraId="246468E0" w14:textId="1CB0160D" w:rsidR="00996507" w:rsidRPr="002E5D4F" w:rsidRDefault="00996507" w:rsidP="00996507">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1.2) Выдача предписаний по итогам проведения контрольных (надзорных) мероприятий без взаимодействия с контролируемым лицом не допускается, за исключением установленных случаев.</w:t>
      </w:r>
    </w:p>
    <w:p w14:paraId="569701EC" w14:textId="2A4ABD14" w:rsidR="00996507" w:rsidRPr="002E5D4F" w:rsidRDefault="00996507" w:rsidP="00996507">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1.3) До 1 января 2030 г. выдача предписаний по итогам проведения контрольных (надзорных) мероприятий без взаимодействия с контролируемым лицом допускается в случаях, предусмотренных Федерльным законом «О государственном контроле (надзоре) и муниципальном контроле в Российской Федерации» и Постановлением Правительства Российской Федерации № 336 от 10.03.2022 г..</w:t>
      </w:r>
    </w:p>
    <w:p w14:paraId="0418D26E"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r>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474D6F06"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00A90157" w14:textId="77777777" w:rsidR="00B81F62" w:rsidRDefault="0057540D">
      <w:pPr>
        <w:ind w:firstLine="709"/>
        <w:jc w:val="both"/>
        <w:rPr>
          <w:color w:val="000000"/>
          <w:sz w:val="28"/>
          <w:szCs w:val="28"/>
        </w:rPr>
      </w:pPr>
      <w:r>
        <w:rPr>
          <w:color w:val="000000"/>
          <w:sz w:val="28"/>
          <w:szCs w:val="28"/>
        </w:rPr>
        <w:t xml:space="preserve">4) </w:t>
      </w:r>
      <w:r>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color w:val="000000"/>
          <w:sz w:val="28"/>
          <w:szCs w:val="28"/>
        </w:rPr>
        <w:t>;</w:t>
      </w:r>
    </w:p>
    <w:p w14:paraId="6EA51702"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1CB895A0" w14:textId="10445F44" w:rsidR="00DA2244" w:rsidRPr="002E5D4F" w:rsidRDefault="00DA2244" w:rsidP="00DA2244">
      <w:pPr>
        <w:pStyle w:val="ConsPlusNormal"/>
        <w:ind w:firstLine="709"/>
        <w:jc w:val="both"/>
        <w:rPr>
          <w:rFonts w:ascii="Times New Roman" w:hAnsi="Times New Roman" w:cs="Times New Roman"/>
          <w:sz w:val="28"/>
          <w:szCs w:val="28"/>
        </w:rPr>
      </w:pPr>
      <w:r w:rsidRPr="002E5D4F">
        <w:rPr>
          <w:rFonts w:ascii="Times New Roman" w:hAnsi="Times New Roman" w:cs="Times New Roman"/>
          <w:sz w:val="28"/>
          <w:szCs w:val="28"/>
        </w:rPr>
        <w:t>Исключительно в случае, если в ходе контрольного (надзорного) мероприятия, проверки были выявлены факты нарушений, влекущих непосредственную угрозу причинения вреда жизни и тяжкого вреда здоровью, возникновения чрезвычайных ситуаций природного и техногенного характера, ущерба обороне страны и безопасности государства, контролируемому лицу выдается предписание об устранении выявленных нарушений.</w:t>
      </w:r>
    </w:p>
    <w:p w14:paraId="01AE702D" w14:textId="7AEB4BE9" w:rsidR="00DA2244" w:rsidRDefault="00DA2244" w:rsidP="00DA2244">
      <w:pPr>
        <w:pStyle w:val="ConsPlusNormal"/>
        <w:ind w:firstLine="709"/>
        <w:jc w:val="both"/>
        <w:rPr>
          <w:rFonts w:ascii="Times New Roman" w:hAnsi="Times New Roman" w:cs="Times New Roman"/>
          <w:color w:val="4472C4" w:themeColor="accent1"/>
          <w:sz w:val="28"/>
          <w:szCs w:val="28"/>
        </w:rPr>
      </w:pPr>
      <w:r w:rsidRPr="002E5D4F">
        <w:rPr>
          <w:rFonts w:ascii="Times New Roman" w:hAnsi="Times New Roman" w:cs="Times New Roman"/>
          <w:sz w:val="28"/>
          <w:szCs w:val="28"/>
        </w:rPr>
        <w:t>Выдача предписаний по итогам проведения контрольных</w:t>
      </w:r>
      <w:r w:rsidRPr="00DA2244">
        <w:rPr>
          <w:rFonts w:ascii="Times New Roman" w:hAnsi="Times New Roman" w:cs="Times New Roman"/>
          <w:color w:val="4472C4" w:themeColor="accent1"/>
          <w:sz w:val="28"/>
          <w:szCs w:val="28"/>
        </w:rPr>
        <w:t xml:space="preserve"> </w:t>
      </w:r>
      <w:r w:rsidRPr="002E5D4F">
        <w:rPr>
          <w:rFonts w:ascii="Times New Roman" w:hAnsi="Times New Roman" w:cs="Times New Roman"/>
          <w:sz w:val="28"/>
          <w:szCs w:val="28"/>
        </w:rPr>
        <w:t>(надзорных) мероприятий без взаимодействия с контролируемым лицом не допускается.</w:t>
      </w:r>
    </w:p>
    <w:p w14:paraId="4E708E9B" w14:textId="2CC42BCB"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3.20.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2E5D4F">
        <w:rPr>
          <w:rFonts w:ascii="Times New Roman" w:hAnsi="Times New Roman" w:cs="Times New Roman"/>
          <w:sz w:val="28"/>
          <w:szCs w:val="28"/>
        </w:rPr>
        <w:t>Саратовской области</w:t>
      </w:r>
      <w:r>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14:paraId="4F1B9E75" w14:textId="77777777" w:rsidR="00B81F62" w:rsidRDefault="0057540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719AD9A6" w14:textId="0664091F" w:rsidR="00B81F62" w:rsidRPr="002E5D4F" w:rsidRDefault="00DA2244">
      <w:pPr>
        <w:pStyle w:val="ConsPlusNormal"/>
        <w:ind w:firstLine="709"/>
        <w:jc w:val="both"/>
        <w:rPr>
          <w:rFonts w:ascii="Times New Roman" w:hAnsi="Times New Roman" w:cs="Times New Roman"/>
          <w:sz w:val="28"/>
          <w:szCs w:val="28"/>
        </w:rPr>
      </w:pPr>
      <w:r w:rsidRPr="00DA2244">
        <w:rPr>
          <w:rFonts w:ascii="Times New Roman" w:hAnsi="Times New Roman" w:cs="Times New Roman"/>
          <w:color w:val="4472C4" w:themeColor="accent1"/>
          <w:sz w:val="28"/>
          <w:szCs w:val="28"/>
        </w:rPr>
        <w:t>3</w:t>
      </w:r>
      <w:r w:rsidRPr="002E5D4F">
        <w:rPr>
          <w:rFonts w:ascii="Times New Roman" w:hAnsi="Times New Roman" w:cs="Times New Roman"/>
          <w:sz w:val="28"/>
          <w:szCs w:val="28"/>
        </w:rPr>
        <w:t xml:space="preserve">.21. согласно части 4 статьи 39 Федерального закона от 31.07.2020 N 248-ФЗ (ред. от 11.06.2021) «Досудебный порядок подачи жалоб при осуществлении муниципального контроля на автомобильном транспорте и в дорожном хозяйстве в границах населенных пунктов </w:t>
      </w:r>
      <w:r w:rsidR="003675FA">
        <w:rPr>
          <w:rFonts w:ascii="Times New Roman" w:hAnsi="Times New Roman" w:cs="Times New Roman"/>
          <w:sz w:val="28"/>
          <w:szCs w:val="28"/>
        </w:rPr>
        <w:t>Заволжского</w:t>
      </w:r>
      <w:r w:rsidR="002E5D4F" w:rsidRPr="002E5D4F">
        <w:rPr>
          <w:rFonts w:ascii="Times New Roman" w:hAnsi="Times New Roman" w:cs="Times New Roman"/>
          <w:sz w:val="28"/>
          <w:szCs w:val="28"/>
        </w:rPr>
        <w:t xml:space="preserve"> муниципального образования </w:t>
      </w:r>
      <w:r w:rsidRPr="002E5D4F">
        <w:rPr>
          <w:rFonts w:ascii="Times New Roman" w:hAnsi="Times New Roman" w:cs="Times New Roman"/>
          <w:sz w:val="28"/>
          <w:szCs w:val="28"/>
        </w:rPr>
        <w:t xml:space="preserve">не применяется, если иное не установлено федеральным законом о виде контроля, общими требованиями к организации и осуществлению </w:t>
      </w:r>
      <w:r w:rsidRPr="002E5D4F">
        <w:rPr>
          <w:rFonts w:ascii="Times New Roman" w:hAnsi="Times New Roman" w:cs="Times New Roman"/>
          <w:sz w:val="28"/>
          <w:szCs w:val="28"/>
        </w:rPr>
        <w:lastRenderedPageBreak/>
        <w:t>муниципального контроля на автомобильном транспорте и в дорожном хозяйстве в границах и вне границ населенных пунктов, утвержденными Правительством Российской Федерации.</w:t>
      </w:r>
    </w:p>
    <w:p w14:paraId="440AAAD0" w14:textId="77777777" w:rsidR="00907A55" w:rsidRPr="00DA2244" w:rsidRDefault="00907A55">
      <w:pPr>
        <w:pStyle w:val="ConsPlusNormal"/>
        <w:ind w:firstLine="709"/>
        <w:jc w:val="both"/>
        <w:rPr>
          <w:rFonts w:ascii="Times New Roman" w:hAnsi="Times New Roman" w:cs="Times New Roman"/>
          <w:color w:val="4472C4" w:themeColor="accent1"/>
          <w:sz w:val="28"/>
          <w:szCs w:val="28"/>
        </w:rPr>
      </w:pPr>
    </w:p>
    <w:p w14:paraId="2E15C517" w14:textId="15692C59" w:rsidR="00907A55" w:rsidRPr="002E5D4F" w:rsidRDefault="00907A55" w:rsidP="00907A55">
      <w:pPr>
        <w:pStyle w:val="17"/>
        <w:ind w:firstLine="709"/>
        <w:jc w:val="both"/>
        <w:rPr>
          <w:rFonts w:ascii="Times New Roman" w:hAnsi="Times New Roman" w:cs="Times New Roman"/>
          <w:b/>
          <w:bCs/>
          <w:sz w:val="28"/>
          <w:szCs w:val="28"/>
        </w:rPr>
      </w:pPr>
      <w:r w:rsidRPr="002E5D4F">
        <w:rPr>
          <w:rFonts w:ascii="Times New Roman" w:hAnsi="Times New Roman" w:cs="Times New Roman"/>
          <w:b/>
          <w:bCs/>
          <w:sz w:val="28"/>
          <w:szCs w:val="28"/>
        </w:rPr>
        <w:t>4. Предписание об устранении выявленных нарушений обязательных требований</w:t>
      </w:r>
    </w:p>
    <w:p w14:paraId="229764AA" w14:textId="77777777" w:rsidR="00907A55" w:rsidRPr="002E5D4F" w:rsidRDefault="00907A55" w:rsidP="00907A55">
      <w:pPr>
        <w:pStyle w:val="17"/>
        <w:ind w:firstLine="709"/>
        <w:jc w:val="both"/>
        <w:rPr>
          <w:rFonts w:ascii="Times New Roman" w:hAnsi="Times New Roman" w:cs="Times New Roman"/>
          <w:b/>
          <w:bCs/>
          <w:sz w:val="28"/>
          <w:szCs w:val="28"/>
        </w:rPr>
      </w:pPr>
    </w:p>
    <w:p w14:paraId="1436CED0" w14:textId="77777777" w:rsidR="00907A55" w:rsidRPr="002E5D4F" w:rsidRDefault="00907A55" w:rsidP="00907A55">
      <w:pPr>
        <w:pStyle w:val="17"/>
        <w:ind w:firstLine="709"/>
        <w:jc w:val="both"/>
        <w:rPr>
          <w:rFonts w:ascii="Times New Roman" w:hAnsi="Times New Roman" w:cs="Times New Roman"/>
          <w:sz w:val="28"/>
          <w:szCs w:val="28"/>
        </w:rPr>
      </w:pPr>
      <w:r w:rsidRPr="002E5D4F">
        <w:rPr>
          <w:rFonts w:ascii="Times New Roman" w:hAnsi="Times New Roman" w:cs="Times New Roman"/>
          <w:sz w:val="28"/>
          <w:szCs w:val="28"/>
        </w:rPr>
        <w:t>1.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14:paraId="15A8B1AB" w14:textId="77777777" w:rsidR="00907A55" w:rsidRPr="002E5D4F" w:rsidRDefault="00907A55" w:rsidP="00907A55">
      <w:pPr>
        <w:pStyle w:val="17"/>
        <w:ind w:firstLine="709"/>
        <w:jc w:val="both"/>
        <w:rPr>
          <w:rFonts w:ascii="Times New Roman" w:hAnsi="Times New Roman" w:cs="Times New Roman"/>
          <w:sz w:val="28"/>
          <w:szCs w:val="28"/>
        </w:rPr>
      </w:pPr>
      <w:r w:rsidRPr="002E5D4F">
        <w:rPr>
          <w:rFonts w:ascii="Times New Roman" w:hAnsi="Times New Roman" w:cs="Times New Roman"/>
          <w:sz w:val="28"/>
          <w:szCs w:val="28"/>
        </w:rPr>
        <w:t>2. 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14:paraId="03B4B821" w14:textId="77777777" w:rsidR="00907A55" w:rsidRPr="002E5D4F" w:rsidRDefault="00907A55" w:rsidP="00907A55">
      <w:pPr>
        <w:pStyle w:val="17"/>
        <w:ind w:firstLine="709"/>
        <w:jc w:val="both"/>
        <w:rPr>
          <w:rFonts w:ascii="Times New Roman" w:hAnsi="Times New Roman" w:cs="Times New Roman"/>
          <w:sz w:val="28"/>
          <w:szCs w:val="28"/>
        </w:rPr>
      </w:pPr>
      <w:r w:rsidRPr="002E5D4F">
        <w:rPr>
          <w:rFonts w:ascii="Times New Roman" w:hAnsi="Times New Roman" w:cs="Times New Roman"/>
          <w:sz w:val="28"/>
          <w:szCs w:val="28"/>
        </w:rP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14:paraId="470876A5" w14:textId="77777777" w:rsidR="00907A55" w:rsidRPr="002E5D4F" w:rsidRDefault="00907A55" w:rsidP="00907A55">
      <w:pPr>
        <w:pStyle w:val="17"/>
        <w:ind w:firstLine="709"/>
        <w:jc w:val="both"/>
        <w:rPr>
          <w:rFonts w:ascii="Times New Roman" w:hAnsi="Times New Roman" w:cs="Times New Roman"/>
          <w:sz w:val="28"/>
          <w:szCs w:val="28"/>
        </w:rPr>
      </w:pPr>
      <w:r w:rsidRPr="002E5D4F">
        <w:rPr>
          <w:rFonts w:ascii="Times New Roman" w:hAnsi="Times New Roman" w:cs="Times New Roman"/>
          <w:sz w:val="28"/>
          <w:szCs w:val="28"/>
        </w:rPr>
        <w:t>2) срок устранения выявленного нарушения обязательных требований с указанием конкретной даты;</w:t>
      </w:r>
    </w:p>
    <w:p w14:paraId="2ABC7BAC" w14:textId="77777777" w:rsidR="00907A55" w:rsidRPr="002E5D4F" w:rsidRDefault="00907A55" w:rsidP="00907A55">
      <w:pPr>
        <w:pStyle w:val="17"/>
        <w:ind w:firstLine="709"/>
        <w:jc w:val="both"/>
        <w:rPr>
          <w:rFonts w:ascii="Times New Roman" w:hAnsi="Times New Roman" w:cs="Times New Roman"/>
          <w:sz w:val="28"/>
          <w:szCs w:val="28"/>
        </w:rPr>
      </w:pPr>
      <w:r w:rsidRPr="002E5D4F">
        <w:rPr>
          <w:rFonts w:ascii="Times New Roman" w:hAnsi="Times New Roman" w:cs="Times New Roman"/>
          <w:sz w:val="28"/>
          <w:szCs w:val="28"/>
        </w:rPr>
        <w:t>3) перечень рекомендованных мероприятий по устранению выявленного нарушения обязательных требований;</w:t>
      </w:r>
    </w:p>
    <w:p w14:paraId="1BE14642" w14:textId="77777777" w:rsidR="00907A55" w:rsidRPr="002E5D4F" w:rsidRDefault="00907A55" w:rsidP="00907A55">
      <w:pPr>
        <w:pStyle w:val="17"/>
        <w:ind w:firstLine="709"/>
        <w:jc w:val="both"/>
        <w:rPr>
          <w:rFonts w:ascii="Times New Roman" w:hAnsi="Times New Roman" w:cs="Times New Roman"/>
          <w:sz w:val="28"/>
          <w:szCs w:val="28"/>
        </w:rPr>
      </w:pPr>
      <w:r w:rsidRPr="002E5D4F">
        <w:rPr>
          <w:rFonts w:ascii="Times New Roman" w:hAnsi="Times New Roman" w:cs="Times New Roman"/>
          <w:sz w:val="28"/>
          <w:szCs w:val="28"/>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14:paraId="2C512479" w14:textId="77777777" w:rsidR="00907A55" w:rsidRPr="002E5D4F" w:rsidRDefault="00907A55" w:rsidP="00907A55">
      <w:pPr>
        <w:pStyle w:val="17"/>
        <w:ind w:firstLine="709"/>
        <w:jc w:val="both"/>
        <w:rPr>
          <w:rFonts w:ascii="Times New Roman" w:hAnsi="Times New Roman" w:cs="Times New Roman"/>
          <w:sz w:val="28"/>
          <w:szCs w:val="28"/>
        </w:rPr>
      </w:pPr>
      <w:r w:rsidRPr="002E5D4F">
        <w:rPr>
          <w:rFonts w:ascii="Times New Roman" w:hAnsi="Times New Roman" w:cs="Times New Roman"/>
          <w:sz w:val="28"/>
          <w:szCs w:val="28"/>
        </w:rPr>
        <w:t>3. 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14:paraId="6CBA077A" w14:textId="3FF10F46" w:rsidR="00B81F62" w:rsidRPr="002E5D4F" w:rsidRDefault="00907A55" w:rsidP="00907A55">
      <w:pPr>
        <w:pStyle w:val="17"/>
        <w:ind w:firstLine="709"/>
        <w:jc w:val="both"/>
        <w:rPr>
          <w:rFonts w:ascii="Times New Roman" w:hAnsi="Times New Roman" w:cs="Times New Roman"/>
          <w:sz w:val="28"/>
          <w:szCs w:val="28"/>
        </w:rPr>
      </w:pPr>
      <w:r w:rsidRPr="002E5D4F">
        <w:rPr>
          <w:rFonts w:ascii="Times New Roman" w:hAnsi="Times New Roman" w:cs="Times New Roman"/>
          <w:sz w:val="28"/>
          <w:szCs w:val="28"/>
        </w:rPr>
        <w:t>4. Контрольный (надзорный) орган может отменить предписание об устранении выявленных нарушений обязательных требований в случаях, установленных настоящим Федеральным законом.».</w:t>
      </w:r>
    </w:p>
    <w:p w14:paraId="2987BFE2" w14:textId="77777777" w:rsidR="00907A55" w:rsidRPr="002E5D4F" w:rsidRDefault="00907A55" w:rsidP="00907A55">
      <w:pPr>
        <w:pStyle w:val="17"/>
        <w:ind w:firstLine="709"/>
        <w:jc w:val="both"/>
        <w:rPr>
          <w:rFonts w:ascii="Times New Roman" w:hAnsi="Times New Roman" w:cs="Times New Roman"/>
          <w:sz w:val="28"/>
          <w:szCs w:val="28"/>
        </w:rPr>
      </w:pPr>
    </w:p>
    <w:p w14:paraId="78F3F208" w14:textId="4406E94E" w:rsidR="00907A55" w:rsidRPr="002E5D4F" w:rsidRDefault="00907A55" w:rsidP="00907A55">
      <w:pPr>
        <w:pStyle w:val="17"/>
        <w:ind w:firstLine="709"/>
        <w:jc w:val="both"/>
        <w:rPr>
          <w:rFonts w:ascii="Times New Roman" w:hAnsi="Times New Roman" w:cs="Times New Roman"/>
          <w:b/>
          <w:bCs/>
          <w:sz w:val="28"/>
          <w:szCs w:val="28"/>
        </w:rPr>
      </w:pPr>
      <w:r w:rsidRPr="002E5D4F">
        <w:rPr>
          <w:rFonts w:ascii="Times New Roman" w:hAnsi="Times New Roman" w:cs="Times New Roman"/>
          <w:b/>
          <w:bCs/>
          <w:sz w:val="28"/>
          <w:szCs w:val="28"/>
        </w:rPr>
        <w:t>5. Соглашение о надлежащем устранении выявленных нарушений обязательных требований</w:t>
      </w:r>
    </w:p>
    <w:p w14:paraId="3C05C297" w14:textId="77777777" w:rsidR="00907A55" w:rsidRPr="002E5D4F" w:rsidRDefault="00907A55" w:rsidP="00907A55">
      <w:pPr>
        <w:pStyle w:val="17"/>
        <w:ind w:firstLine="709"/>
        <w:jc w:val="both"/>
        <w:rPr>
          <w:rFonts w:ascii="Times New Roman" w:hAnsi="Times New Roman" w:cs="Times New Roman"/>
          <w:b/>
          <w:bCs/>
          <w:sz w:val="28"/>
          <w:szCs w:val="28"/>
        </w:rPr>
      </w:pPr>
    </w:p>
    <w:p w14:paraId="41991E9B" w14:textId="77777777" w:rsidR="00907A55" w:rsidRPr="002E5D4F" w:rsidRDefault="00907A55" w:rsidP="00907A55">
      <w:pPr>
        <w:pStyle w:val="17"/>
        <w:ind w:firstLine="709"/>
        <w:jc w:val="both"/>
        <w:rPr>
          <w:rFonts w:ascii="Times New Roman" w:hAnsi="Times New Roman" w:cs="Times New Roman"/>
          <w:sz w:val="28"/>
          <w:szCs w:val="28"/>
        </w:rPr>
      </w:pPr>
      <w:r w:rsidRPr="002E5D4F">
        <w:rPr>
          <w:rFonts w:ascii="Times New Roman" w:hAnsi="Times New Roman" w:cs="Times New Roman"/>
          <w:sz w:val="28"/>
          <w:szCs w:val="28"/>
        </w:rPr>
        <w:t>1. 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14:paraId="2A380A55" w14:textId="77777777" w:rsidR="00907A55" w:rsidRPr="002E5D4F" w:rsidRDefault="00907A55" w:rsidP="00907A55">
      <w:pPr>
        <w:pStyle w:val="17"/>
        <w:ind w:firstLine="709"/>
        <w:jc w:val="both"/>
        <w:rPr>
          <w:rFonts w:ascii="Times New Roman" w:hAnsi="Times New Roman" w:cs="Times New Roman"/>
          <w:sz w:val="28"/>
          <w:szCs w:val="28"/>
        </w:rPr>
      </w:pPr>
      <w:r w:rsidRPr="002E5D4F">
        <w:rPr>
          <w:rFonts w:ascii="Times New Roman" w:hAnsi="Times New Roman" w:cs="Times New Roman"/>
          <w:sz w:val="28"/>
          <w:szCs w:val="28"/>
        </w:rPr>
        <w:lastRenderedPageBreak/>
        <w:t>2. Порядок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14:paraId="42F1398B" w14:textId="77777777" w:rsidR="00907A55" w:rsidRPr="002E5D4F" w:rsidRDefault="00907A55" w:rsidP="00907A55">
      <w:pPr>
        <w:pStyle w:val="17"/>
        <w:ind w:firstLine="709"/>
        <w:jc w:val="both"/>
        <w:rPr>
          <w:rFonts w:ascii="Times New Roman" w:hAnsi="Times New Roman" w:cs="Times New Roman"/>
          <w:sz w:val="28"/>
          <w:szCs w:val="28"/>
        </w:rPr>
      </w:pPr>
      <w:r w:rsidRPr="002E5D4F">
        <w:rPr>
          <w:rFonts w:ascii="Times New Roman" w:hAnsi="Times New Roman" w:cs="Times New Roman"/>
          <w:sz w:val="28"/>
          <w:szCs w:val="28"/>
        </w:rPr>
        <w:t>3. Соглашение заключается в целях соблюдения публичных интересов, прав граждан и организаций, осуществления деятельности социальных учреждений в случае,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машин, оборудования, инструментов, инвентаря, выделения бюджетных средств бюджетным учреждениям, и в целях недопущения ситуаций массового сокращения работников, снижения выпуска продукции, товаров и услуг, имеющих стратегическое значение и социально-экономическую значимость.</w:t>
      </w:r>
    </w:p>
    <w:p w14:paraId="3B395B18" w14:textId="77777777" w:rsidR="00907A55" w:rsidRPr="002E5D4F" w:rsidRDefault="00907A55" w:rsidP="00907A55">
      <w:pPr>
        <w:pStyle w:val="17"/>
        <w:ind w:firstLine="709"/>
        <w:jc w:val="both"/>
        <w:rPr>
          <w:rFonts w:ascii="Times New Roman" w:hAnsi="Times New Roman" w:cs="Times New Roman"/>
          <w:sz w:val="28"/>
          <w:szCs w:val="28"/>
        </w:rPr>
      </w:pPr>
      <w:r w:rsidRPr="002E5D4F">
        <w:rPr>
          <w:rFonts w:ascii="Times New Roman" w:hAnsi="Times New Roman" w:cs="Times New Roman"/>
          <w:sz w:val="28"/>
          <w:szCs w:val="28"/>
        </w:rPr>
        <w:t>4. В соответствии с соглашением контролируемое лицо или его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требований, выделить соответствующие ресурсы, обеспечить ликвидацию негативных последствий выявленных нарушений обязательных требований в 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 орган приостанавливает действие предписания об устранении выявленных нарушений обязательных требований и принимает меры, предусмотренные пунктом 3 части 2 статьи 90 настоящего Федерального закона, при этом осуществляя поэтапную оценку исполнения контролируемым лицом соглашения.</w:t>
      </w:r>
    </w:p>
    <w:p w14:paraId="22687A24" w14:textId="77777777" w:rsidR="00907A55" w:rsidRPr="002E5D4F" w:rsidRDefault="00907A55" w:rsidP="00907A55">
      <w:pPr>
        <w:pStyle w:val="17"/>
        <w:ind w:firstLine="709"/>
        <w:jc w:val="both"/>
        <w:rPr>
          <w:rFonts w:ascii="Times New Roman" w:hAnsi="Times New Roman" w:cs="Times New Roman"/>
          <w:sz w:val="28"/>
          <w:szCs w:val="28"/>
        </w:rPr>
      </w:pPr>
      <w:r w:rsidRPr="002E5D4F">
        <w:rPr>
          <w:rFonts w:ascii="Times New Roman" w:hAnsi="Times New Roman" w:cs="Times New Roman"/>
          <w:sz w:val="28"/>
          <w:szCs w:val="28"/>
        </w:rPr>
        <w:t>5. Соглашение должно включать:</w:t>
      </w:r>
    </w:p>
    <w:p w14:paraId="1D22896D" w14:textId="77777777" w:rsidR="00907A55" w:rsidRPr="002E5D4F" w:rsidRDefault="00907A55" w:rsidP="00907A55">
      <w:pPr>
        <w:pStyle w:val="17"/>
        <w:ind w:firstLine="709"/>
        <w:jc w:val="both"/>
        <w:rPr>
          <w:rFonts w:ascii="Times New Roman" w:hAnsi="Times New Roman" w:cs="Times New Roman"/>
          <w:sz w:val="28"/>
          <w:szCs w:val="28"/>
        </w:rPr>
      </w:pPr>
      <w:r w:rsidRPr="002E5D4F">
        <w:rPr>
          <w:rFonts w:ascii="Times New Roman" w:hAnsi="Times New Roman" w:cs="Times New Roman"/>
          <w:sz w:val="28"/>
          <w:szCs w:val="28"/>
        </w:rPr>
        <w:t>1) перечень выявленных нарушений обязательных требований, подлежащих устранению контролируемым лицом;</w:t>
      </w:r>
    </w:p>
    <w:p w14:paraId="50FEE5FA" w14:textId="77777777" w:rsidR="00907A55" w:rsidRPr="002E5D4F" w:rsidRDefault="00907A55" w:rsidP="00907A55">
      <w:pPr>
        <w:pStyle w:val="17"/>
        <w:ind w:firstLine="709"/>
        <w:jc w:val="both"/>
        <w:rPr>
          <w:rFonts w:ascii="Times New Roman" w:hAnsi="Times New Roman" w:cs="Times New Roman"/>
          <w:sz w:val="28"/>
          <w:szCs w:val="28"/>
        </w:rPr>
      </w:pPr>
      <w:r w:rsidRPr="002E5D4F">
        <w:rPr>
          <w:rFonts w:ascii="Times New Roman" w:hAnsi="Times New Roman" w:cs="Times New Roman"/>
          <w:sz w:val="28"/>
          <w:szCs w:val="28"/>
        </w:rPr>
        <w:t>2) программу устранения выявленных нарушений обязательных требований, включающую перечень мероприятий по оценке исполнения такой программы, а также документов и сведений, подлежащих направлению для оценки исполнения такой программы;</w:t>
      </w:r>
    </w:p>
    <w:p w14:paraId="5DC97751" w14:textId="77777777" w:rsidR="00907A55" w:rsidRPr="002E5D4F" w:rsidRDefault="00907A55" w:rsidP="00907A55">
      <w:pPr>
        <w:pStyle w:val="17"/>
        <w:ind w:firstLine="709"/>
        <w:jc w:val="both"/>
        <w:rPr>
          <w:rFonts w:ascii="Times New Roman" w:hAnsi="Times New Roman" w:cs="Times New Roman"/>
          <w:sz w:val="28"/>
          <w:szCs w:val="28"/>
        </w:rPr>
      </w:pPr>
      <w:r w:rsidRPr="002E5D4F">
        <w:rPr>
          <w:rFonts w:ascii="Times New Roman" w:hAnsi="Times New Roman" w:cs="Times New Roman"/>
          <w:sz w:val="28"/>
          <w:szCs w:val="28"/>
        </w:rPr>
        <w:t>3) срок исполнения соглашения.</w:t>
      </w:r>
    </w:p>
    <w:p w14:paraId="14F353EB" w14:textId="77777777" w:rsidR="00907A55" w:rsidRPr="002E5D4F" w:rsidRDefault="00907A55" w:rsidP="00907A55">
      <w:pPr>
        <w:pStyle w:val="17"/>
        <w:ind w:firstLine="709"/>
        <w:jc w:val="both"/>
        <w:rPr>
          <w:rFonts w:ascii="Times New Roman" w:hAnsi="Times New Roman" w:cs="Times New Roman"/>
          <w:sz w:val="28"/>
          <w:szCs w:val="28"/>
        </w:rPr>
      </w:pPr>
      <w:r w:rsidRPr="002E5D4F">
        <w:rPr>
          <w:rFonts w:ascii="Times New Roman" w:hAnsi="Times New Roman" w:cs="Times New Roman"/>
          <w:sz w:val="28"/>
          <w:szCs w:val="28"/>
        </w:rPr>
        <w:t>6. Соглашение подлежит согласованию с органами прокуратуры. Порядок согласования органами прокуратуры соглашений устанавливается приказом Генерального прокурора Российской Федерации.</w:t>
      </w:r>
    </w:p>
    <w:p w14:paraId="55E70AA7" w14:textId="77777777" w:rsidR="00907A55" w:rsidRPr="002E5D4F" w:rsidRDefault="00907A55" w:rsidP="00907A55">
      <w:pPr>
        <w:pStyle w:val="17"/>
        <w:ind w:firstLine="709"/>
        <w:jc w:val="both"/>
        <w:rPr>
          <w:rFonts w:ascii="Times New Roman" w:hAnsi="Times New Roman" w:cs="Times New Roman"/>
          <w:sz w:val="28"/>
          <w:szCs w:val="28"/>
        </w:rPr>
      </w:pPr>
      <w:r w:rsidRPr="002E5D4F">
        <w:rPr>
          <w:rFonts w:ascii="Times New Roman" w:hAnsi="Times New Roman" w:cs="Times New Roman"/>
          <w:sz w:val="28"/>
          <w:szCs w:val="28"/>
        </w:rPr>
        <w:t>7. После заключения соглашения контрольный (надзорный)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(надзорный)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контрольный (надзорный) орган принимает решение об отмене предписания об устранении выявленных нарушений обязательных требований.</w:t>
      </w:r>
    </w:p>
    <w:p w14:paraId="1B908FEC" w14:textId="77777777" w:rsidR="00907A55" w:rsidRPr="002E5D4F" w:rsidRDefault="00907A55" w:rsidP="00907A55">
      <w:pPr>
        <w:pStyle w:val="17"/>
        <w:ind w:firstLine="709"/>
        <w:jc w:val="both"/>
        <w:rPr>
          <w:rFonts w:ascii="Times New Roman" w:hAnsi="Times New Roman" w:cs="Times New Roman"/>
          <w:sz w:val="28"/>
          <w:szCs w:val="28"/>
        </w:rPr>
      </w:pPr>
      <w:r w:rsidRPr="002E5D4F">
        <w:rPr>
          <w:rFonts w:ascii="Times New Roman" w:hAnsi="Times New Roman" w:cs="Times New Roman"/>
          <w:sz w:val="28"/>
          <w:szCs w:val="28"/>
        </w:rPr>
        <w:lastRenderedPageBreak/>
        <w:t>8. По истечении срока исполнения соглашения контрольный (надзорный) орган принимает решение о признании соглашения исполненным или неисполненным.</w:t>
      </w:r>
    </w:p>
    <w:p w14:paraId="13EE0FC1" w14:textId="77777777" w:rsidR="00907A55" w:rsidRPr="002E5D4F" w:rsidRDefault="00907A55" w:rsidP="00907A55">
      <w:pPr>
        <w:pStyle w:val="17"/>
        <w:ind w:firstLine="709"/>
        <w:jc w:val="both"/>
        <w:rPr>
          <w:rFonts w:ascii="Times New Roman" w:hAnsi="Times New Roman" w:cs="Times New Roman"/>
          <w:sz w:val="28"/>
          <w:szCs w:val="28"/>
        </w:rPr>
      </w:pPr>
      <w:r w:rsidRPr="002E5D4F">
        <w:rPr>
          <w:rFonts w:ascii="Times New Roman" w:hAnsi="Times New Roman" w:cs="Times New Roman"/>
          <w:sz w:val="28"/>
          <w:szCs w:val="28"/>
        </w:rPr>
        <w:t>9. Органы прокуратуры или контрольный (надзорный) орган, заключивший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w:t>
      </w:r>
    </w:p>
    <w:p w14:paraId="3D2EAA11" w14:textId="1BC433D4" w:rsidR="00907A55" w:rsidRPr="002E5D4F" w:rsidRDefault="00907A55" w:rsidP="00907A55">
      <w:pPr>
        <w:pStyle w:val="17"/>
        <w:ind w:firstLine="709"/>
        <w:jc w:val="both"/>
        <w:rPr>
          <w:rFonts w:ascii="Times New Roman" w:hAnsi="Times New Roman" w:cs="Times New Roman"/>
          <w:sz w:val="28"/>
          <w:szCs w:val="28"/>
        </w:rPr>
      </w:pPr>
      <w:r w:rsidRPr="002E5D4F">
        <w:rPr>
          <w:rFonts w:ascii="Times New Roman" w:hAnsi="Times New Roman" w:cs="Times New Roman"/>
          <w:sz w:val="28"/>
          <w:szCs w:val="28"/>
        </w:rPr>
        <w:t>10. Контролируемое лицо не имеет права отказаться от исполнения соглашения в одностороннем порядке.</w:t>
      </w:r>
    </w:p>
    <w:p w14:paraId="2635D1EF" w14:textId="77777777" w:rsidR="00907A55" w:rsidRPr="00907A55" w:rsidRDefault="00907A55" w:rsidP="00907A55">
      <w:pPr>
        <w:pStyle w:val="17"/>
        <w:ind w:firstLine="709"/>
        <w:jc w:val="both"/>
        <w:rPr>
          <w:rFonts w:ascii="Times New Roman" w:hAnsi="Times New Roman" w:cs="Times New Roman"/>
          <w:color w:val="4472C4" w:themeColor="accent1"/>
          <w:sz w:val="28"/>
          <w:szCs w:val="28"/>
        </w:rPr>
      </w:pPr>
    </w:p>
    <w:p w14:paraId="37BDCC7B" w14:textId="72F13740" w:rsidR="00B81F62" w:rsidRDefault="00907A55">
      <w:pPr>
        <w:pStyle w:val="17"/>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6</w:t>
      </w:r>
      <w:r w:rsidR="0057540D">
        <w:rPr>
          <w:rFonts w:ascii="Times New Roman" w:hAnsi="Times New Roman" w:cs="Times New Roman"/>
          <w:b/>
          <w:bCs/>
          <w:color w:val="000000"/>
          <w:sz w:val="28"/>
          <w:szCs w:val="28"/>
        </w:rPr>
        <w:t>. Ключевые показатели муниципального контроля на автомобильном транспорте и их целевые значения</w:t>
      </w:r>
    </w:p>
    <w:p w14:paraId="075A5996" w14:textId="77777777" w:rsidR="00B81F62" w:rsidRDefault="00B81F62">
      <w:pPr>
        <w:pStyle w:val="17"/>
        <w:jc w:val="center"/>
        <w:rPr>
          <w:rFonts w:ascii="Times New Roman" w:hAnsi="Times New Roman" w:cs="Times New Roman"/>
          <w:b/>
          <w:bCs/>
          <w:color w:val="000000"/>
          <w:sz w:val="28"/>
          <w:szCs w:val="28"/>
        </w:rPr>
      </w:pPr>
    </w:p>
    <w:p w14:paraId="302B8D3C" w14:textId="77777777" w:rsidR="00B81F62" w:rsidRDefault="0057540D">
      <w:pPr>
        <w:pStyle w:val="17"/>
        <w:tabs>
          <w:tab w:val="left" w:pos="851"/>
        </w:tabs>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11D6040D" w14:textId="1AE11FE2" w:rsidR="00B81F62" w:rsidRDefault="0057540D">
      <w:pPr>
        <w:tabs>
          <w:tab w:val="left" w:pos="851"/>
        </w:tabs>
        <w:ind w:firstLine="709"/>
        <w:jc w:val="both"/>
        <w:rPr>
          <w:sz w:val="28"/>
          <w:szCs w:val="28"/>
        </w:rPr>
      </w:pPr>
      <w:r>
        <w:rPr>
          <w:color w:val="000000"/>
          <w:sz w:val="28"/>
          <w:szCs w:val="28"/>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Pr>
          <w:bCs/>
          <w:color w:val="000000"/>
          <w:sz w:val="28"/>
          <w:szCs w:val="28"/>
        </w:rPr>
        <w:t>Со</w:t>
      </w:r>
      <w:r w:rsidR="002E5D4F">
        <w:rPr>
          <w:bCs/>
          <w:color w:val="000000"/>
          <w:sz w:val="28"/>
          <w:szCs w:val="28"/>
        </w:rPr>
        <w:t>в</w:t>
      </w:r>
      <w:r>
        <w:rPr>
          <w:bCs/>
          <w:color w:val="000000"/>
          <w:sz w:val="28"/>
          <w:szCs w:val="28"/>
        </w:rPr>
        <w:t>е</w:t>
      </w:r>
      <w:r w:rsidR="002E5D4F">
        <w:rPr>
          <w:bCs/>
          <w:color w:val="000000"/>
          <w:sz w:val="28"/>
          <w:szCs w:val="28"/>
        </w:rPr>
        <w:t>то</w:t>
      </w:r>
      <w:r>
        <w:rPr>
          <w:bCs/>
          <w:color w:val="000000"/>
          <w:sz w:val="28"/>
          <w:szCs w:val="28"/>
        </w:rPr>
        <w:t xml:space="preserve">м депутатов </w:t>
      </w:r>
      <w:r w:rsidR="003675FA">
        <w:rPr>
          <w:bCs/>
          <w:color w:val="000000"/>
          <w:sz w:val="28"/>
          <w:szCs w:val="28"/>
        </w:rPr>
        <w:t>Заволжского</w:t>
      </w:r>
      <w:r w:rsidR="002E5D4F" w:rsidRPr="002E5D4F">
        <w:rPr>
          <w:bCs/>
          <w:color w:val="000000"/>
          <w:sz w:val="28"/>
          <w:szCs w:val="28"/>
        </w:rPr>
        <w:t xml:space="preserve"> муниципального образования</w:t>
      </w:r>
      <w:r>
        <w:rPr>
          <w:i/>
          <w:iCs/>
          <w:color w:val="000000"/>
          <w:sz w:val="28"/>
          <w:szCs w:val="28"/>
        </w:rPr>
        <w:t>.</w:t>
      </w:r>
    </w:p>
    <w:p w14:paraId="5A66249D" w14:textId="77777777" w:rsidR="00B81F62" w:rsidRDefault="00B81F62">
      <w:pPr>
        <w:pStyle w:val="17"/>
        <w:tabs>
          <w:tab w:val="left" w:pos="851"/>
        </w:tabs>
        <w:ind w:firstLine="709"/>
        <w:jc w:val="both"/>
        <w:rPr>
          <w:rFonts w:ascii="Times New Roman" w:hAnsi="Times New Roman" w:cs="Times New Roman"/>
          <w:sz w:val="28"/>
          <w:szCs w:val="28"/>
        </w:rPr>
      </w:pPr>
    </w:p>
    <w:p w14:paraId="1B97763A" w14:textId="77777777" w:rsidR="00B81F62" w:rsidRDefault="00B81F62">
      <w:pPr>
        <w:pStyle w:val="ConsTitle"/>
        <w:widowControl/>
        <w:jc w:val="both"/>
        <w:rPr>
          <w:rFonts w:ascii="Times New Roman" w:hAnsi="Times New Roman" w:cs="Times New Roman"/>
          <w:sz w:val="28"/>
          <w:szCs w:val="28"/>
        </w:rPr>
      </w:pPr>
    </w:p>
    <w:p w14:paraId="1C9F44B9" w14:textId="77777777" w:rsidR="00B81F62" w:rsidRDefault="0057540D">
      <w:pPr>
        <w:pStyle w:val="ConsPlusNormal"/>
        <w:ind w:firstLine="0"/>
        <w:rPr>
          <w:rFonts w:ascii="Times New Roman" w:hAnsi="Times New Roman" w:cs="Times New Roman"/>
          <w:color w:val="000000"/>
        </w:rPr>
      </w:pPr>
      <w:r>
        <w:rPr>
          <w:rFonts w:ascii="Times New Roman" w:hAnsi="Times New Roman" w:cs="Times New Roman"/>
          <w:color w:val="000000"/>
          <w:sz w:val="24"/>
          <w:szCs w:val="24"/>
        </w:rPr>
        <w:br w:type="page"/>
      </w:r>
    </w:p>
    <w:sectPr w:rsidR="00B81F62" w:rsidSect="00B81F62">
      <w:headerReference w:type="even" r:id="rId14"/>
      <w:headerReference w:type="default" r:id="rId15"/>
      <w:pgSz w:w="11906" w:h="16838"/>
      <w:pgMar w:top="1134" w:right="850" w:bottom="1134" w:left="1275"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BA21BC" w14:textId="77777777" w:rsidR="00415698" w:rsidRDefault="00415698">
      <w:r>
        <w:separator/>
      </w:r>
    </w:p>
  </w:endnote>
  <w:endnote w:type="continuationSeparator" w:id="0">
    <w:p w14:paraId="6B5E2762" w14:textId="77777777" w:rsidR="00415698" w:rsidRDefault="00415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3BF08F" w14:textId="77777777" w:rsidR="00415698" w:rsidRDefault="00415698">
      <w:r>
        <w:separator/>
      </w:r>
    </w:p>
  </w:footnote>
  <w:footnote w:type="continuationSeparator" w:id="0">
    <w:p w14:paraId="125CD293" w14:textId="77777777" w:rsidR="00415698" w:rsidRDefault="004156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5506C" w14:textId="77777777" w:rsidR="00B81F62" w:rsidRDefault="00B81F62">
    <w:pPr>
      <w:pStyle w:val="af1"/>
      <w:framePr w:wrap="auto" w:vAnchor="text" w:hAnchor="margin" w:xAlign="center" w:y="1"/>
      <w:rPr>
        <w:rStyle w:val="a9"/>
      </w:rPr>
    </w:pPr>
    <w:r>
      <w:rPr>
        <w:rStyle w:val="a9"/>
      </w:rPr>
      <w:fldChar w:fldCharType="begin"/>
    </w:r>
    <w:r w:rsidR="0057540D">
      <w:rPr>
        <w:rStyle w:val="a9"/>
      </w:rPr>
      <w:instrText xml:space="preserve"> PAGE </w:instrText>
    </w:r>
    <w:r>
      <w:rPr>
        <w:rStyle w:val="a9"/>
      </w:rPr>
      <w:fldChar w:fldCharType="end"/>
    </w:r>
  </w:p>
  <w:p w14:paraId="00DAE920" w14:textId="77777777" w:rsidR="00B81F62" w:rsidRDefault="00B81F62">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82A0C4" w14:textId="5320B7FE" w:rsidR="00B81F62" w:rsidRDefault="00B81F62">
    <w:pPr>
      <w:pStyle w:val="af1"/>
      <w:framePr w:wrap="auto" w:vAnchor="text" w:hAnchor="margin" w:xAlign="center" w:y="1"/>
      <w:rPr>
        <w:rStyle w:val="a9"/>
      </w:rPr>
    </w:pPr>
    <w:r>
      <w:rPr>
        <w:rStyle w:val="a9"/>
      </w:rPr>
      <w:fldChar w:fldCharType="begin"/>
    </w:r>
    <w:r w:rsidR="0057540D">
      <w:rPr>
        <w:rStyle w:val="a9"/>
      </w:rPr>
      <w:instrText xml:space="preserve"> PAGE </w:instrText>
    </w:r>
    <w:r>
      <w:rPr>
        <w:rStyle w:val="a9"/>
      </w:rPr>
      <w:fldChar w:fldCharType="separate"/>
    </w:r>
    <w:r w:rsidR="006265D8">
      <w:rPr>
        <w:rStyle w:val="a9"/>
        <w:noProof/>
      </w:rPr>
      <w:t>3</w:t>
    </w:r>
    <w:r>
      <w:rPr>
        <w:rStyle w:val="a9"/>
      </w:rPr>
      <w:fldChar w:fldCharType="end"/>
    </w:r>
  </w:p>
  <w:p w14:paraId="595E4E07" w14:textId="77777777" w:rsidR="00B81F62" w:rsidRDefault="00B81F62">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pStyle w:val="3"/>
      <w:suff w:val="nothing"/>
      <w:lvlText w:val=""/>
      <w:lvlJc w:val="left"/>
      <w:pPr>
        <w:tabs>
          <w:tab w:val="left" w:pos="0"/>
        </w:tabs>
        <w:ind w:left="0" w:firstLine="0"/>
      </w:pPr>
    </w:lvl>
    <w:lvl w:ilvl="3">
      <w:start w:val="1"/>
      <w:numFmt w:val="none"/>
      <w:pStyle w:val="4"/>
      <w:suff w:val="nothing"/>
      <w:lvlText w:val=""/>
      <w:lvlJc w:val="left"/>
      <w:pPr>
        <w:tabs>
          <w:tab w:val="left" w:pos="0"/>
        </w:tabs>
        <w:ind w:left="0" w:firstLine="0"/>
      </w:pPr>
    </w:lvl>
    <w:lvl w:ilvl="4">
      <w:start w:val="1"/>
      <w:numFmt w:val="none"/>
      <w:pStyle w:val="5"/>
      <w:suff w:val="nothing"/>
      <w:lvlText w:val=""/>
      <w:lvlJc w:val="left"/>
      <w:pPr>
        <w:tabs>
          <w:tab w:val="left" w:pos="0"/>
        </w:tabs>
        <w:ind w:left="0" w:firstLine="0"/>
      </w:pPr>
    </w:lvl>
    <w:lvl w:ilvl="5">
      <w:start w:val="1"/>
      <w:numFmt w:val="none"/>
      <w:pStyle w:val="6"/>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34282610"/>
    <w:multiLevelType w:val="hybridMultilevel"/>
    <w:tmpl w:val="EF8459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C3AE5"/>
    <w:rsid w:val="000645D8"/>
    <w:rsid w:val="000D6DFB"/>
    <w:rsid w:val="001A704F"/>
    <w:rsid w:val="00200232"/>
    <w:rsid w:val="002C265D"/>
    <w:rsid w:val="002D382F"/>
    <w:rsid w:val="002E5D4F"/>
    <w:rsid w:val="003028A3"/>
    <w:rsid w:val="003177B4"/>
    <w:rsid w:val="003675FA"/>
    <w:rsid w:val="0039380F"/>
    <w:rsid w:val="003E6AEA"/>
    <w:rsid w:val="00415698"/>
    <w:rsid w:val="00481044"/>
    <w:rsid w:val="00567818"/>
    <w:rsid w:val="0057540D"/>
    <w:rsid w:val="005E4548"/>
    <w:rsid w:val="006265D8"/>
    <w:rsid w:val="006E625C"/>
    <w:rsid w:val="007027C1"/>
    <w:rsid w:val="007241B3"/>
    <w:rsid w:val="00785217"/>
    <w:rsid w:val="007B4610"/>
    <w:rsid w:val="0087676C"/>
    <w:rsid w:val="00883303"/>
    <w:rsid w:val="008D43A6"/>
    <w:rsid w:val="00907A55"/>
    <w:rsid w:val="00935631"/>
    <w:rsid w:val="00996507"/>
    <w:rsid w:val="009C7372"/>
    <w:rsid w:val="009D07EB"/>
    <w:rsid w:val="009D42BB"/>
    <w:rsid w:val="00A03B5D"/>
    <w:rsid w:val="00A209C3"/>
    <w:rsid w:val="00AF4299"/>
    <w:rsid w:val="00B81F62"/>
    <w:rsid w:val="00B917E5"/>
    <w:rsid w:val="00B9634D"/>
    <w:rsid w:val="00C17F4A"/>
    <w:rsid w:val="00C22505"/>
    <w:rsid w:val="00C241D4"/>
    <w:rsid w:val="00C573D9"/>
    <w:rsid w:val="00D57C7D"/>
    <w:rsid w:val="00D90845"/>
    <w:rsid w:val="00DA2244"/>
    <w:rsid w:val="00DA2ABD"/>
    <w:rsid w:val="00DC3AE5"/>
    <w:rsid w:val="00DD5238"/>
    <w:rsid w:val="00E05FB9"/>
    <w:rsid w:val="00E80E74"/>
    <w:rsid w:val="00E86F0F"/>
    <w:rsid w:val="00F34864"/>
    <w:rsid w:val="179F4967"/>
    <w:rsid w:val="233168AA"/>
    <w:rsid w:val="26ED6B86"/>
    <w:rsid w:val="305C5A2F"/>
    <w:rsid w:val="336E3D00"/>
    <w:rsid w:val="3B526E55"/>
    <w:rsid w:val="58905137"/>
    <w:rsid w:val="59EB1EDD"/>
    <w:rsid w:val="676D5090"/>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2C282"/>
  <w15:docId w15:val="{394E2763-1683-46A0-B026-16B7D859D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unhideWhenUsed="1"/>
    <w:lsdException w:name="header" w:unhideWhenUsed="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uiPriority="0"/>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nhideWhenUsed="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1F62"/>
    <w:rPr>
      <w:rFonts w:ascii="Times New Roman" w:eastAsia="Times New Roman" w:hAnsi="Times New Roman" w:cs="Times New Roman"/>
      <w:sz w:val="24"/>
      <w:szCs w:val="24"/>
    </w:rPr>
  </w:style>
  <w:style w:type="paragraph" w:styleId="3">
    <w:name w:val="heading 3"/>
    <w:basedOn w:val="1"/>
    <w:next w:val="a0"/>
    <w:link w:val="30"/>
    <w:qFormat/>
    <w:rsid w:val="00B81F62"/>
    <w:pPr>
      <w:numPr>
        <w:ilvl w:val="2"/>
        <w:numId w:val="1"/>
      </w:numPr>
      <w:spacing w:before="140" w:after="120"/>
      <w:outlineLvl w:val="2"/>
    </w:pPr>
    <w:rPr>
      <w:sz w:val="28"/>
      <w:szCs w:val="28"/>
    </w:rPr>
  </w:style>
  <w:style w:type="paragraph" w:styleId="4">
    <w:name w:val="heading 4"/>
    <w:basedOn w:val="a"/>
    <w:next w:val="a"/>
    <w:link w:val="40"/>
    <w:qFormat/>
    <w:rsid w:val="00B81F62"/>
    <w:pPr>
      <w:keepNext/>
      <w:numPr>
        <w:ilvl w:val="3"/>
        <w:numId w:val="1"/>
      </w:numPr>
      <w:spacing w:before="240" w:after="60"/>
      <w:outlineLvl w:val="3"/>
    </w:pPr>
    <w:rPr>
      <w:b/>
      <w:bCs/>
    </w:rPr>
  </w:style>
  <w:style w:type="paragraph" w:styleId="5">
    <w:name w:val="heading 5"/>
    <w:basedOn w:val="a"/>
    <w:next w:val="6"/>
    <w:link w:val="50"/>
    <w:qFormat/>
    <w:rsid w:val="00B81F62"/>
    <w:pPr>
      <w:numPr>
        <w:ilvl w:val="4"/>
        <w:numId w:val="1"/>
      </w:numPr>
      <w:spacing w:before="480"/>
      <w:jc w:val="center"/>
      <w:outlineLvl w:val="4"/>
    </w:pPr>
    <w:rPr>
      <w:sz w:val="40"/>
      <w:szCs w:val="20"/>
    </w:rPr>
  </w:style>
  <w:style w:type="paragraph" w:styleId="6">
    <w:name w:val="heading 6"/>
    <w:basedOn w:val="a"/>
    <w:next w:val="a"/>
    <w:link w:val="60"/>
    <w:qFormat/>
    <w:rsid w:val="00B81F62"/>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Заголовок1"/>
    <w:basedOn w:val="a"/>
    <w:next w:val="a0"/>
    <w:rsid w:val="00B81F62"/>
    <w:pPr>
      <w:jc w:val="center"/>
    </w:pPr>
    <w:rPr>
      <w:b/>
      <w:bCs/>
    </w:rPr>
  </w:style>
  <w:style w:type="paragraph" w:styleId="a0">
    <w:name w:val="Body Text"/>
    <w:basedOn w:val="a"/>
    <w:link w:val="a4"/>
    <w:rsid w:val="00B81F62"/>
    <w:pPr>
      <w:ind w:right="-483"/>
      <w:jc w:val="both"/>
    </w:pPr>
    <w:rPr>
      <w:b/>
      <w:bCs/>
    </w:rPr>
  </w:style>
  <w:style w:type="character" w:styleId="a5">
    <w:name w:val="FollowedHyperlink"/>
    <w:rsid w:val="00B81F62"/>
    <w:rPr>
      <w:color w:val="800000"/>
      <w:u w:val="single"/>
    </w:rPr>
  </w:style>
  <w:style w:type="character" w:styleId="a6">
    <w:name w:val="footnote reference"/>
    <w:uiPriority w:val="99"/>
    <w:semiHidden/>
    <w:unhideWhenUsed/>
    <w:rsid w:val="00B81F62"/>
    <w:rPr>
      <w:vertAlign w:val="superscript"/>
    </w:rPr>
  </w:style>
  <w:style w:type="character" w:styleId="a7">
    <w:name w:val="annotation reference"/>
    <w:uiPriority w:val="99"/>
    <w:semiHidden/>
    <w:unhideWhenUsed/>
    <w:rsid w:val="00B81F62"/>
    <w:rPr>
      <w:sz w:val="16"/>
      <w:szCs w:val="16"/>
    </w:rPr>
  </w:style>
  <w:style w:type="character" w:styleId="a8">
    <w:name w:val="Hyperlink"/>
    <w:rsid w:val="00B81F62"/>
    <w:rPr>
      <w:color w:val="0000FF"/>
      <w:u w:val="single"/>
    </w:rPr>
  </w:style>
  <w:style w:type="character" w:styleId="a9">
    <w:name w:val="page number"/>
    <w:basedOn w:val="a1"/>
    <w:uiPriority w:val="99"/>
    <w:semiHidden/>
    <w:unhideWhenUsed/>
    <w:rsid w:val="00B81F62"/>
  </w:style>
  <w:style w:type="paragraph" w:styleId="aa">
    <w:name w:val="Balloon Text"/>
    <w:basedOn w:val="a"/>
    <w:link w:val="10"/>
    <w:rsid w:val="00B81F62"/>
    <w:rPr>
      <w:rFonts w:ascii="Tahoma" w:hAnsi="Tahoma" w:cs="Tahoma"/>
      <w:sz w:val="16"/>
      <w:szCs w:val="16"/>
    </w:rPr>
  </w:style>
  <w:style w:type="paragraph" w:styleId="ab">
    <w:name w:val="caption"/>
    <w:basedOn w:val="a"/>
    <w:next w:val="a"/>
    <w:qFormat/>
    <w:rsid w:val="00B81F62"/>
    <w:pPr>
      <w:suppressLineNumbers/>
      <w:spacing w:before="120" w:after="120"/>
    </w:pPr>
    <w:rPr>
      <w:rFonts w:cs="Droid Sans Devanagari"/>
      <w:i/>
      <w:iCs/>
    </w:rPr>
  </w:style>
  <w:style w:type="paragraph" w:styleId="ac">
    <w:name w:val="annotation text"/>
    <w:basedOn w:val="a"/>
    <w:link w:val="ad"/>
    <w:uiPriority w:val="99"/>
    <w:unhideWhenUsed/>
    <w:rsid w:val="00B81F62"/>
    <w:rPr>
      <w:sz w:val="20"/>
      <w:szCs w:val="20"/>
    </w:rPr>
  </w:style>
  <w:style w:type="paragraph" w:styleId="ae">
    <w:name w:val="annotation subject"/>
    <w:basedOn w:val="ac"/>
    <w:next w:val="ac"/>
    <w:link w:val="af"/>
    <w:uiPriority w:val="99"/>
    <w:semiHidden/>
    <w:unhideWhenUsed/>
    <w:rsid w:val="00B81F62"/>
    <w:rPr>
      <w:b/>
      <w:bCs/>
    </w:rPr>
  </w:style>
  <w:style w:type="paragraph" w:styleId="af0">
    <w:name w:val="footnote text"/>
    <w:basedOn w:val="a"/>
    <w:link w:val="11"/>
    <w:rsid w:val="00B81F62"/>
    <w:rPr>
      <w:sz w:val="20"/>
      <w:szCs w:val="20"/>
    </w:rPr>
  </w:style>
  <w:style w:type="paragraph" w:styleId="af1">
    <w:name w:val="header"/>
    <w:basedOn w:val="a"/>
    <w:link w:val="af2"/>
    <w:uiPriority w:val="99"/>
    <w:unhideWhenUsed/>
    <w:rsid w:val="00B81F62"/>
    <w:pPr>
      <w:tabs>
        <w:tab w:val="center" w:pos="4677"/>
        <w:tab w:val="right" w:pos="9355"/>
      </w:tabs>
    </w:pPr>
  </w:style>
  <w:style w:type="paragraph" w:styleId="af3">
    <w:name w:val="footer"/>
    <w:basedOn w:val="a"/>
    <w:link w:val="af4"/>
    <w:uiPriority w:val="99"/>
    <w:unhideWhenUsed/>
    <w:rsid w:val="00B81F62"/>
    <w:pPr>
      <w:tabs>
        <w:tab w:val="center" w:pos="4677"/>
        <w:tab w:val="right" w:pos="9355"/>
      </w:tabs>
    </w:pPr>
  </w:style>
  <w:style w:type="paragraph" w:styleId="af5">
    <w:name w:val="List"/>
    <w:basedOn w:val="a0"/>
    <w:rsid w:val="00B81F62"/>
    <w:rPr>
      <w:rFonts w:cs="Droid Sans Devanagari"/>
    </w:rPr>
  </w:style>
  <w:style w:type="paragraph" w:styleId="af6">
    <w:name w:val="Subtitle"/>
    <w:basedOn w:val="a"/>
    <w:next w:val="a0"/>
    <w:link w:val="12"/>
    <w:qFormat/>
    <w:rsid w:val="00B81F62"/>
    <w:pPr>
      <w:jc w:val="center"/>
    </w:pPr>
    <w:rPr>
      <w:b/>
      <w:szCs w:val="20"/>
    </w:rPr>
  </w:style>
  <w:style w:type="character" w:customStyle="1" w:styleId="30">
    <w:name w:val="Заголовок 3 Знак"/>
    <w:basedOn w:val="a1"/>
    <w:link w:val="3"/>
    <w:rsid w:val="00B81F62"/>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B81F62"/>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B81F62"/>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B81F62"/>
    <w:rPr>
      <w:rFonts w:ascii="Times New Roman" w:eastAsia="Times New Roman" w:hAnsi="Times New Roman" w:cs="Times New Roman"/>
      <w:b/>
      <w:bCs/>
      <w:lang w:eastAsia="ru-RU"/>
    </w:rPr>
  </w:style>
  <w:style w:type="character" w:customStyle="1" w:styleId="WW8Num1z0">
    <w:name w:val="WW8Num1z0"/>
    <w:rsid w:val="00B81F62"/>
  </w:style>
  <w:style w:type="character" w:customStyle="1" w:styleId="WW8Num1z1">
    <w:name w:val="WW8Num1z1"/>
    <w:rsid w:val="00B81F62"/>
  </w:style>
  <w:style w:type="character" w:customStyle="1" w:styleId="WW8Num1z2">
    <w:name w:val="WW8Num1z2"/>
    <w:rsid w:val="00B81F62"/>
  </w:style>
  <w:style w:type="character" w:customStyle="1" w:styleId="WW8Num1z3">
    <w:name w:val="WW8Num1z3"/>
    <w:qFormat/>
    <w:rsid w:val="00B81F62"/>
  </w:style>
  <w:style w:type="character" w:customStyle="1" w:styleId="WW8Num1z4">
    <w:name w:val="WW8Num1z4"/>
    <w:rsid w:val="00B81F62"/>
  </w:style>
  <w:style w:type="character" w:customStyle="1" w:styleId="WW8Num1z5">
    <w:name w:val="WW8Num1z5"/>
    <w:rsid w:val="00B81F62"/>
  </w:style>
  <w:style w:type="character" w:customStyle="1" w:styleId="WW8Num1z6">
    <w:name w:val="WW8Num1z6"/>
    <w:rsid w:val="00B81F62"/>
  </w:style>
  <w:style w:type="character" w:customStyle="1" w:styleId="WW8Num1z7">
    <w:name w:val="WW8Num1z7"/>
    <w:rsid w:val="00B81F62"/>
  </w:style>
  <w:style w:type="character" w:customStyle="1" w:styleId="WW8Num1z8">
    <w:name w:val="WW8Num1z8"/>
    <w:rsid w:val="00B81F62"/>
  </w:style>
  <w:style w:type="character" w:customStyle="1" w:styleId="WW8Num2z0">
    <w:name w:val="WW8Num2z0"/>
    <w:rsid w:val="00B81F62"/>
    <w:rPr>
      <w:rFonts w:hint="default"/>
      <w:color w:val="000000"/>
    </w:rPr>
  </w:style>
  <w:style w:type="character" w:customStyle="1" w:styleId="WW8Num2z1">
    <w:name w:val="WW8Num2z1"/>
    <w:rsid w:val="00B81F62"/>
  </w:style>
  <w:style w:type="character" w:customStyle="1" w:styleId="WW8Num2z2">
    <w:name w:val="WW8Num2z2"/>
    <w:rsid w:val="00B81F62"/>
  </w:style>
  <w:style w:type="character" w:customStyle="1" w:styleId="WW8Num2z3">
    <w:name w:val="WW8Num2z3"/>
    <w:rsid w:val="00B81F62"/>
  </w:style>
  <w:style w:type="character" w:customStyle="1" w:styleId="WW8Num2z4">
    <w:name w:val="WW8Num2z4"/>
    <w:rsid w:val="00B81F62"/>
  </w:style>
  <w:style w:type="character" w:customStyle="1" w:styleId="WW8Num2z5">
    <w:name w:val="WW8Num2z5"/>
    <w:rsid w:val="00B81F62"/>
  </w:style>
  <w:style w:type="character" w:customStyle="1" w:styleId="WW8Num2z6">
    <w:name w:val="WW8Num2z6"/>
    <w:rsid w:val="00B81F62"/>
  </w:style>
  <w:style w:type="character" w:customStyle="1" w:styleId="WW8Num2z7">
    <w:name w:val="WW8Num2z7"/>
    <w:rsid w:val="00B81F62"/>
  </w:style>
  <w:style w:type="character" w:customStyle="1" w:styleId="WW8Num2z8">
    <w:name w:val="WW8Num2z8"/>
    <w:rsid w:val="00B81F62"/>
  </w:style>
  <w:style w:type="character" w:customStyle="1" w:styleId="WW8Num3z0">
    <w:name w:val="WW8Num3z0"/>
    <w:rsid w:val="00B81F62"/>
    <w:rPr>
      <w:rFonts w:hint="default"/>
    </w:rPr>
  </w:style>
  <w:style w:type="character" w:customStyle="1" w:styleId="WW8Num3z1">
    <w:name w:val="WW8Num3z1"/>
    <w:rsid w:val="00B81F62"/>
  </w:style>
  <w:style w:type="character" w:customStyle="1" w:styleId="WW8Num3z2">
    <w:name w:val="WW8Num3z2"/>
    <w:rsid w:val="00B81F62"/>
  </w:style>
  <w:style w:type="character" w:customStyle="1" w:styleId="WW8Num3z3">
    <w:name w:val="WW8Num3z3"/>
    <w:rsid w:val="00B81F62"/>
  </w:style>
  <w:style w:type="character" w:customStyle="1" w:styleId="WW8Num3z4">
    <w:name w:val="WW8Num3z4"/>
    <w:rsid w:val="00B81F62"/>
  </w:style>
  <w:style w:type="character" w:customStyle="1" w:styleId="WW8Num3z5">
    <w:name w:val="WW8Num3z5"/>
    <w:rsid w:val="00B81F62"/>
  </w:style>
  <w:style w:type="character" w:customStyle="1" w:styleId="WW8Num3z6">
    <w:name w:val="WW8Num3z6"/>
    <w:rsid w:val="00B81F62"/>
  </w:style>
  <w:style w:type="character" w:customStyle="1" w:styleId="WW8Num3z7">
    <w:name w:val="WW8Num3z7"/>
    <w:rsid w:val="00B81F62"/>
  </w:style>
  <w:style w:type="character" w:customStyle="1" w:styleId="WW8Num3z8">
    <w:name w:val="WW8Num3z8"/>
    <w:rsid w:val="00B81F62"/>
  </w:style>
  <w:style w:type="character" w:customStyle="1" w:styleId="WW8Num4z0">
    <w:name w:val="WW8Num4z0"/>
    <w:rsid w:val="00B81F62"/>
    <w:rPr>
      <w:rFonts w:hint="default"/>
    </w:rPr>
  </w:style>
  <w:style w:type="character" w:customStyle="1" w:styleId="WW8Num5z0">
    <w:name w:val="WW8Num5z0"/>
    <w:rsid w:val="00B81F62"/>
    <w:rPr>
      <w:rFonts w:hint="default"/>
    </w:rPr>
  </w:style>
  <w:style w:type="character" w:customStyle="1" w:styleId="13">
    <w:name w:val="Основной шрифт абзаца1"/>
    <w:rsid w:val="00B81F62"/>
  </w:style>
  <w:style w:type="character" w:customStyle="1" w:styleId="af7">
    <w:name w:val="Текст выноски Знак"/>
    <w:rsid w:val="00B81F62"/>
    <w:rPr>
      <w:rFonts w:ascii="Tahoma" w:hAnsi="Tahoma" w:cs="Tahoma"/>
      <w:sz w:val="16"/>
      <w:szCs w:val="16"/>
    </w:rPr>
  </w:style>
  <w:style w:type="character" w:customStyle="1" w:styleId="af8">
    <w:name w:val="Гипертекстовая ссылка"/>
    <w:rsid w:val="00B81F62"/>
    <w:rPr>
      <w:rFonts w:cs="Times New Roman"/>
      <w:color w:val="106BBE"/>
    </w:rPr>
  </w:style>
  <w:style w:type="character" w:customStyle="1" w:styleId="af9">
    <w:name w:val="Схема документа Знак"/>
    <w:rsid w:val="00B81F62"/>
    <w:rPr>
      <w:rFonts w:ascii="Tahoma" w:hAnsi="Tahoma" w:cs="Tahoma"/>
      <w:sz w:val="16"/>
      <w:szCs w:val="16"/>
    </w:rPr>
  </w:style>
  <w:style w:type="character" w:customStyle="1" w:styleId="afa">
    <w:name w:val="Название Знак"/>
    <w:rsid w:val="00B81F62"/>
    <w:rPr>
      <w:b/>
      <w:bCs/>
      <w:sz w:val="28"/>
      <w:szCs w:val="24"/>
    </w:rPr>
  </w:style>
  <w:style w:type="character" w:customStyle="1" w:styleId="afb">
    <w:name w:val="Подзаголовок Знак"/>
    <w:rsid w:val="00B81F62"/>
    <w:rPr>
      <w:b/>
      <w:sz w:val="28"/>
    </w:rPr>
  </w:style>
  <w:style w:type="character" w:customStyle="1" w:styleId="afc">
    <w:name w:val="Текст сноски Знак"/>
    <w:basedOn w:val="13"/>
    <w:uiPriority w:val="99"/>
    <w:rsid w:val="00B81F62"/>
  </w:style>
  <w:style w:type="character" w:customStyle="1" w:styleId="afd">
    <w:name w:val="Символ сноски"/>
    <w:rsid w:val="00B81F62"/>
    <w:rPr>
      <w:vertAlign w:val="superscript"/>
    </w:rPr>
  </w:style>
  <w:style w:type="character" w:customStyle="1" w:styleId="a4">
    <w:name w:val="Основной текст Знак"/>
    <w:basedOn w:val="a1"/>
    <w:link w:val="a0"/>
    <w:rsid w:val="00B81F62"/>
    <w:rPr>
      <w:rFonts w:ascii="Times New Roman" w:eastAsia="Times New Roman" w:hAnsi="Times New Roman" w:cs="Times New Roman"/>
      <w:b/>
      <w:bCs/>
      <w:sz w:val="24"/>
      <w:szCs w:val="24"/>
      <w:lang w:eastAsia="ru-RU"/>
    </w:rPr>
  </w:style>
  <w:style w:type="paragraph" w:customStyle="1" w:styleId="14">
    <w:name w:val="Указатель1"/>
    <w:basedOn w:val="a"/>
    <w:rsid w:val="00B81F62"/>
    <w:pPr>
      <w:suppressLineNumbers/>
    </w:pPr>
    <w:rPr>
      <w:rFonts w:cs="Droid Sans Devanagari"/>
    </w:rPr>
  </w:style>
  <w:style w:type="paragraph" w:customStyle="1" w:styleId="ConsNonformat">
    <w:name w:val="ConsNonformat"/>
    <w:rsid w:val="00B81F62"/>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rsid w:val="00B81F62"/>
    <w:pPr>
      <w:widowControl w:val="0"/>
      <w:suppressAutoHyphens/>
      <w:autoSpaceDE w:val="0"/>
    </w:pPr>
    <w:rPr>
      <w:rFonts w:ascii="Calibri" w:eastAsia="Calibri" w:hAnsi="Calibri" w:cs="Calibri"/>
      <w:b/>
      <w:bCs/>
      <w:sz w:val="22"/>
      <w:szCs w:val="22"/>
      <w:lang w:eastAsia="zh-CN"/>
    </w:rPr>
  </w:style>
  <w:style w:type="paragraph" w:customStyle="1" w:styleId="afe">
    <w:name w:val="Знак"/>
    <w:basedOn w:val="a"/>
    <w:rsid w:val="00B81F62"/>
    <w:rPr>
      <w:rFonts w:ascii="Verdana" w:hAnsi="Verdana" w:cs="Verdana"/>
      <w:sz w:val="20"/>
      <w:szCs w:val="20"/>
      <w:lang w:val="en-US"/>
    </w:rPr>
  </w:style>
  <w:style w:type="paragraph" w:styleId="aff">
    <w:name w:val="No Spacing"/>
    <w:qFormat/>
    <w:rsid w:val="00B81F62"/>
    <w:pPr>
      <w:suppressAutoHyphens/>
    </w:pPr>
    <w:rPr>
      <w:rFonts w:ascii="Times New Roman" w:eastAsia="Calibri" w:hAnsi="Times New Roman" w:cs="Times New Roman"/>
      <w:sz w:val="28"/>
      <w:szCs w:val="22"/>
      <w:lang w:eastAsia="zh-CN"/>
    </w:rPr>
  </w:style>
  <w:style w:type="character" w:customStyle="1" w:styleId="10">
    <w:name w:val="Текст выноски Знак1"/>
    <w:basedOn w:val="a1"/>
    <w:link w:val="aa"/>
    <w:rsid w:val="00B81F62"/>
    <w:rPr>
      <w:rFonts w:ascii="Tahoma" w:eastAsia="Times New Roman" w:hAnsi="Tahoma" w:cs="Tahoma"/>
      <w:sz w:val="16"/>
      <w:szCs w:val="16"/>
      <w:lang w:eastAsia="ru-RU"/>
    </w:rPr>
  </w:style>
  <w:style w:type="paragraph" w:customStyle="1" w:styleId="ConsTitle">
    <w:name w:val="ConsTitle"/>
    <w:rsid w:val="00B81F62"/>
    <w:pPr>
      <w:widowControl w:val="0"/>
      <w:suppressAutoHyphens/>
      <w:snapToGrid w:val="0"/>
    </w:pPr>
    <w:rPr>
      <w:rFonts w:ascii="Arial" w:eastAsia="Times New Roman" w:hAnsi="Arial" w:cs="Arial"/>
      <w:b/>
      <w:sz w:val="16"/>
      <w:lang w:eastAsia="zh-CN"/>
    </w:rPr>
  </w:style>
  <w:style w:type="paragraph" w:customStyle="1" w:styleId="ConsPlusNormal">
    <w:name w:val="ConsPlusNormal"/>
    <w:uiPriority w:val="99"/>
    <w:rsid w:val="00B81F62"/>
    <w:pPr>
      <w:suppressAutoHyphens/>
      <w:autoSpaceDE w:val="0"/>
      <w:ind w:firstLine="720"/>
    </w:pPr>
    <w:rPr>
      <w:rFonts w:ascii="Arial" w:eastAsia="Times New Roman" w:hAnsi="Arial" w:cs="Arial"/>
      <w:lang w:eastAsia="zh-CN"/>
    </w:rPr>
  </w:style>
  <w:style w:type="paragraph" w:customStyle="1" w:styleId="15">
    <w:name w:val="Знак1"/>
    <w:basedOn w:val="a"/>
    <w:rsid w:val="00B81F62"/>
    <w:pPr>
      <w:suppressAutoHyphens/>
      <w:spacing w:before="280" w:after="280"/>
    </w:pPr>
    <w:rPr>
      <w:rFonts w:ascii="Tahoma" w:hAnsi="Tahoma" w:cs="Tahoma"/>
      <w:sz w:val="20"/>
      <w:szCs w:val="20"/>
      <w:lang w:val="en-US"/>
    </w:rPr>
  </w:style>
  <w:style w:type="paragraph" w:customStyle="1" w:styleId="s1">
    <w:name w:val="s_1"/>
    <w:basedOn w:val="a"/>
    <w:rsid w:val="00B81F62"/>
    <w:pPr>
      <w:ind w:firstLine="720"/>
      <w:jc w:val="both"/>
    </w:pPr>
    <w:rPr>
      <w:rFonts w:ascii="Arial" w:hAnsi="Arial" w:cs="Arial"/>
      <w:sz w:val="26"/>
      <w:szCs w:val="26"/>
    </w:rPr>
  </w:style>
  <w:style w:type="paragraph" w:customStyle="1" w:styleId="16">
    <w:name w:val="Схема документа1"/>
    <w:basedOn w:val="a"/>
    <w:rsid w:val="00B81F62"/>
    <w:rPr>
      <w:rFonts w:ascii="Tahoma" w:hAnsi="Tahoma" w:cs="Tahoma"/>
      <w:sz w:val="16"/>
      <w:szCs w:val="16"/>
    </w:rPr>
  </w:style>
  <w:style w:type="paragraph" w:customStyle="1" w:styleId="aff0">
    <w:name w:val="Текст в заданном формате"/>
    <w:basedOn w:val="a"/>
    <w:rsid w:val="00B81F62"/>
    <w:pPr>
      <w:widowControl w:val="0"/>
    </w:pPr>
    <w:rPr>
      <w:rFonts w:ascii="Liberation Mono" w:eastAsia="Droid Sans Fallback" w:hAnsi="Liberation Mono" w:cs="Liberation Mono"/>
      <w:sz w:val="20"/>
      <w:szCs w:val="20"/>
      <w:lang w:eastAsia="zh-CN" w:bidi="hi-IN"/>
    </w:rPr>
  </w:style>
  <w:style w:type="paragraph" w:customStyle="1" w:styleId="17">
    <w:name w:val="Без интервала1"/>
    <w:rsid w:val="00B81F62"/>
    <w:pPr>
      <w:suppressAutoHyphens/>
    </w:pPr>
    <w:rPr>
      <w:rFonts w:ascii="Calibri" w:eastAsia="Times New Roman" w:hAnsi="Calibri" w:cs="Calibri"/>
      <w:sz w:val="22"/>
      <w:szCs w:val="22"/>
      <w:lang w:eastAsia="zh-CN"/>
    </w:rPr>
  </w:style>
  <w:style w:type="character" w:customStyle="1" w:styleId="12">
    <w:name w:val="Подзаголовок Знак1"/>
    <w:basedOn w:val="a1"/>
    <w:link w:val="af6"/>
    <w:rsid w:val="00B81F62"/>
    <w:rPr>
      <w:rFonts w:ascii="Times New Roman" w:eastAsia="Times New Roman" w:hAnsi="Times New Roman" w:cs="Times New Roman"/>
      <w:b/>
      <w:sz w:val="24"/>
      <w:szCs w:val="20"/>
      <w:lang w:eastAsia="ru-RU"/>
    </w:rPr>
  </w:style>
  <w:style w:type="character" w:customStyle="1" w:styleId="11">
    <w:name w:val="Текст сноски Знак1"/>
    <w:basedOn w:val="a1"/>
    <w:link w:val="af0"/>
    <w:rsid w:val="00B81F62"/>
    <w:rPr>
      <w:rFonts w:ascii="Times New Roman" w:eastAsia="Times New Roman" w:hAnsi="Times New Roman" w:cs="Times New Roman"/>
      <w:sz w:val="20"/>
      <w:szCs w:val="20"/>
      <w:lang w:eastAsia="ru-RU"/>
    </w:rPr>
  </w:style>
  <w:style w:type="character" w:customStyle="1" w:styleId="af2">
    <w:name w:val="Верхний колонтитул Знак"/>
    <w:basedOn w:val="a1"/>
    <w:link w:val="af1"/>
    <w:uiPriority w:val="99"/>
    <w:rsid w:val="00B81F62"/>
    <w:rPr>
      <w:rFonts w:ascii="Times New Roman" w:eastAsia="Times New Roman" w:hAnsi="Times New Roman" w:cs="Times New Roman"/>
      <w:sz w:val="24"/>
      <w:szCs w:val="24"/>
      <w:lang w:eastAsia="ru-RU"/>
    </w:rPr>
  </w:style>
  <w:style w:type="character" w:customStyle="1" w:styleId="af4">
    <w:name w:val="Нижний колонтитул Знак"/>
    <w:basedOn w:val="a1"/>
    <w:link w:val="af3"/>
    <w:uiPriority w:val="99"/>
    <w:rsid w:val="00B81F62"/>
    <w:rPr>
      <w:rFonts w:ascii="Times New Roman" w:eastAsia="Times New Roman" w:hAnsi="Times New Roman" w:cs="Times New Roman"/>
      <w:sz w:val="24"/>
      <w:szCs w:val="24"/>
      <w:lang w:eastAsia="ru-RU"/>
    </w:rPr>
  </w:style>
  <w:style w:type="character" w:customStyle="1" w:styleId="ad">
    <w:name w:val="Текст примечания Знак"/>
    <w:basedOn w:val="a1"/>
    <w:link w:val="ac"/>
    <w:uiPriority w:val="99"/>
    <w:rsid w:val="00B81F62"/>
    <w:rPr>
      <w:rFonts w:ascii="Times New Roman" w:eastAsia="Times New Roman" w:hAnsi="Times New Roman" w:cs="Times New Roman"/>
      <w:sz w:val="20"/>
      <w:szCs w:val="20"/>
      <w:lang w:eastAsia="ru-RU"/>
    </w:rPr>
  </w:style>
  <w:style w:type="character" w:customStyle="1" w:styleId="af">
    <w:name w:val="Тема примечания Знак"/>
    <w:basedOn w:val="ad"/>
    <w:link w:val="ae"/>
    <w:uiPriority w:val="99"/>
    <w:semiHidden/>
    <w:rsid w:val="00B81F62"/>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B81F62"/>
  </w:style>
  <w:style w:type="paragraph" w:customStyle="1" w:styleId="18">
    <w:name w:val="Рецензия1"/>
    <w:hidden/>
    <w:uiPriority w:val="99"/>
    <w:semiHidden/>
    <w:rsid w:val="00B81F6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tyles" Target="style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CAD7B5-2EE6-4399-AD5B-C0CF51C1A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11763</Words>
  <Characters>67055</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78661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 Аксашева</cp:lastModifiedBy>
  <cp:revision>21</cp:revision>
  <cp:lastPrinted>2025-02-25T11:12:00Z</cp:lastPrinted>
  <dcterms:created xsi:type="dcterms:W3CDTF">2021-08-23T11:13:00Z</dcterms:created>
  <dcterms:modified xsi:type="dcterms:W3CDTF">2025-02-25T11:17:00Z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1049-11.2.0.10017</vt:lpwstr>
  </property>
  <property fmtid="{D5CDD505-2E9C-101B-9397-08002B2CF9AE}" pid="3" name="ICV">
    <vt:lpwstr>CDF302D7A1FF4B5580765B6AFFD31A87</vt:lpwstr>
  </property>
</Properties>
</file>